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FCF07" w14:textId="47031106" w:rsidR="00361540" w:rsidRPr="00F90B33" w:rsidRDefault="00247E91" w:rsidP="002F308F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F90B33">
        <w:rPr>
          <w:rFonts w:ascii="Arial Narrow" w:hAnsi="Arial Narrow"/>
          <w:b/>
          <w:sz w:val="28"/>
          <w:szCs w:val="28"/>
        </w:rPr>
        <w:t>宾夕法尼亚</w:t>
      </w:r>
      <w:r w:rsidR="00287F27" w:rsidRPr="00F90B33">
        <w:rPr>
          <w:rFonts w:ascii="Arial Narrow" w:hAnsi="Arial Narrow"/>
          <w:b/>
          <w:sz w:val="28"/>
          <w:szCs w:val="28"/>
        </w:rPr>
        <w:t>大学</w:t>
      </w:r>
      <w:r w:rsidR="00CE26FC" w:rsidRPr="00F90B33">
        <w:rPr>
          <w:rFonts w:ascii="Arial Narrow" w:hAnsi="Arial Narrow"/>
          <w:b/>
          <w:kern w:val="0"/>
          <w:sz w:val="28"/>
          <w:szCs w:val="28"/>
        </w:rPr>
        <w:t>海外名校交流</w:t>
      </w:r>
      <w:r w:rsidR="00A266CF" w:rsidRPr="00F90B33">
        <w:rPr>
          <w:rFonts w:ascii="Arial Narrow" w:hAnsi="Arial Narrow"/>
          <w:b/>
          <w:sz w:val="28"/>
          <w:szCs w:val="28"/>
        </w:rPr>
        <w:t>项目</w:t>
      </w:r>
      <w:r w:rsidR="00361540" w:rsidRPr="00F90B33">
        <w:rPr>
          <w:rFonts w:ascii="Arial Narrow" w:hAnsi="Arial Narrow"/>
          <w:b/>
          <w:sz w:val="28"/>
          <w:szCs w:val="28"/>
        </w:rPr>
        <w:t>简介</w:t>
      </w:r>
    </w:p>
    <w:p w14:paraId="59862D03" w14:textId="77777777" w:rsidR="00F90B33" w:rsidRPr="00F90B33" w:rsidRDefault="00F90B33" w:rsidP="00F90B33">
      <w:pPr>
        <w:spacing w:line="276" w:lineRule="auto"/>
        <w:rPr>
          <w:rFonts w:ascii="Arial Narrow" w:hAnsi="Arial Narrow"/>
          <w:szCs w:val="21"/>
        </w:rPr>
      </w:pPr>
    </w:p>
    <w:p w14:paraId="0B79B465" w14:textId="77777777" w:rsidR="00F90B33" w:rsidRPr="00F90B33" w:rsidRDefault="00F90B33" w:rsidP="00F90B3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大学简介</w:t>
      </w:r>
    </w:p>
    <w:p w14:paraId="570A342C" w14:textId="77777777" w:rsidR="00F90B33" w:rsidRPr="00F90B33" w:rsidRDefault="00F90B33" w:rsidP="00F90B33">
      <w:pPr>
        <w:spacing w:line="276" w:lineRule="auto"/>
        <w:rPr>
          <w:rFonts w:ascii="Arial Narrow" w:hAnsi="Arial Narrow"/>
          <w:szCs w:val="21"/>
        </w:rPr>
      </w:pPr>
    </w:p>
    <w:p w14:paraId="3D805FA4" w14:textId="04D13C18" w:rsidR="00F90B33" w:rsidRPr="00F90B33" w:rsidRDefault="00F90B33" w:rsidP="00F90B33">
      <w:pPr>
        <w:spacing w:line="276" w:lineRule="auto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宾夕法尼亚大学（</w:t>
      </w:r>
      <w:r w:rsidRPr="00F90B33">
        <w:rPr>
          <w:rFonts w:ascii="Arial Narrow" w:hAnsi="Arial Narrow"/>
          <w:szCs w:val="21"/>
        </w:rPr>
        <w:t>University of Pennsylvania</w:t>
      </w:r>
      <w:r w:rsidRPr="00F90B33">
        <w:rPr>
          <w:rFonts w:ascii="Arial Narrow" w:hAnsi="Arial Narrow"/>
          <w:szCs w:val="21"/>
        </w:rPr>
        <w:t>），简称为宾大，位于</w:t>
      </w:r>
      <w:hyperlink r:id="rId7" w:tgtFrame="_blank" w:history="1">
        <w:r w:rsidRPr="00F90B33">
          <w:rPr>
            <w:rFonts w:ascii="Arial Narrow" w:hAnsi="Arial Narrow"/>
            <w:szCs w:val="21"/>
          </w:rPr>
          <w:t>宾夕法尼亚州</w:t>
        </w:r>
      </w:hyperlink>
      <w:r w:rsidRPr="00F90B33">
        <w:rPr>
          <w:rFonts w:ascii="Arial Narrow" w:hAnsi="Arial Narrow"/>
          <w:szCs w:val="21"/>
        </w:rPr>
        <w:t>的</w:t>
      </w:r>
      <w:hyperlink r:id="rId8" w:tgtFrame="_blank" w:history="1">
        <w:r w:rsidRPr="00F90B33">
          <w:rPr>
            <w:rFonts w:ascii="Arial Narrow" w:hAnsi="Arial Narrow"/>
            <w:szCs w:val="21"/>
          </w:rPr>
          <w:t>费城</w:t>
        </w:r>
      </w:hyperlink>
      <w:r w:rsidRPr="00F90B33">
        <w:rPr>
          <w:rFonts w:ascii="Arial Narrow" w:hAnsi="Arial Narrow"/>
          <w:szCs w:val="21"/>
        </w:rPr>
        <w:t>，是</w:t>
      </w:r>
      <w:hyperlink r:id="rId9" w:tgtFrame="_blank" w:history="1">
        <w:r w:rsidRPr="00F90B33">
          <w:rPr>
            <w:rFonts w:ascii="Arial Narrow" w:hAnsi="Arial Narrow"/>
            <w:szCs w:val="21"/>
          </w:rPr>
          <w:t>美国</w:t>
        </w:r>
      </w:hyperlink>
      <w:r w:rsidRPr="00F90B33">
        <w:rPr>
          <w:rFonts w:ascii="Arial Narrow" w:hAnsi="Arial Narrow"/>
          <w:szCs w:val="21"/>
        </w:rPr>
        <w:t>一所著名的私立</w:t>
      </w:r>
      <w:hyperlink r:id="rId10" w:tgtFrame="_blank" w:history="1">
        <w:r w:rsidRPr="00F90B33">
          <w:rPr>
            <w:rFonts w:ascii="Arial Narrow" w:hAnsi="Arial Narrow"/>
            <w:szCs w:val="21"/>
          </w:rPr>
          <w:t>研究型大学</w:t>
        </w:r>
      </w:hyperlink>
      <w:r w:rsidRPr="00F90B33">
        <w:rPr>
          <w:rFonts w:ascii="Arial Narrow" w:hAnsi="Arial Narrow"/>
          <w:szCs w:val="21"/>
        </w:rPr>
        <w:t>，八所</w:t>
      </w:r>
      <w:hyperlink r:id="rId11" w:tgtFrame="_blank" w:history="1">
        <w:r w:rsidRPr="00F90B33">
          <w:rPr>
            <w:rFonts w:ascii="Arial Narrow" w:hAnsi="Arial Narrow"/>
            <w:szCs w:val="21"/>
          </w:rPr>
          <w:t>常青</w:t>
        </w:r>
        <w:proofErr w:type="gramStart"/>
        <w:r w:rsidRPr="00F90B33">
          <w:rPr>
            <w:rFonts w:ascii="Arial Narrow" w:hAnsi="Arial Narrow"/>
            <w:szCs w:val="21"/>
          </w:rPr>
          <w:t>藤盟校</w:t>
        </w:r>
        <w:proofErr w:type="gramEnd"/>
      </w:hyperlink>
      <w:r w:rsidRPr="00F90B33">
        <w:rPr>
          <w:rFonts w:ascii="Arial Narrow" w:hAnsi="Arial Narrow"/>
          <w:szCs w:val="21"/>
        </w:rPr>
        <w:t>之一。宾夕法尼亚大学由</w:t>
      </w:r>
      <w:hyperlink r:id="rId12" w:tgtFrame="_blank" w:history="1">
        <w:r w:rsidRPr="00F90B33">
          <w:rPr>
            <w:rFonts w:ascii="Arial Narrow" w:hAnsi="Arial Narrow"/>
            <w:szCs w:val="21"/>
          </w:rPr>
          <w:t>本杰明</w:t>
        </w:r>
        <w:r w:rsidRPr="00F90B33">
          <w:rPr>
            <w:rFonts w:ascii="Arial Narrow" w:hAnsi="Arial Narrow"/>
            <w:szCs w:val="21"/>
          </w:rPr>
          <w:t>·</w:t>
        </w:r>
        <w:r w:rsidRPr="00F90B33">
          <w:rPr>
            <w:rFonts w:ascii="Arial Narrow" w:hAnsi="Arial Narrow"/>
            <w:szCs w:val="21"/>
          </w:rPr>
          <w:t>富兰克林</w:t>
        </w:r>
      </w:hyperlink>
      <w:r w:rsidRPr="00F90B33">
        <w:rPr>
          <w:rFonts w:ascii="Arial Narrow" w:hAnsi="Arial Narrow"/>
          <w:szCs w:val="21"/>
        </w:rPr>
        <w:t>创建于</w:t>
      </w:r>
      <w:r w:rsidRPr="00F90B33">
        <w:rPr>
          <w:rFonts w:ascii="Arial Narrow" w:hAnsi="Arial Narrow"/>
          <w:szCs w:val="21"/>
        </w:rPr>
        <w:t>1740</w:t>
      </w:r>
      <w:r w:rsidRPr="00F90B33">
        <w:rPr>
          <w:rFonts w:ascii="Arial Narrow" w:hAnsi="Arial Narrow"/>
          <w:szCs w:val="21"/>
        </w:rPr>
        <w:t>年，是</w:t>
      </w:r>
      <w:hyperlink r:id="rId13" w:tgtFrame="_blank" w:history="1">
        <w:r w:rsidRPr="00F90B33">
          <w:rPr>
            <w:rFonts w:ascii="Arial Narrow" w:hAnsi="Arial Narrow"/>
            <w:szCs w:val="21"/>
          </w:rPr>
          <w:t>美国</w:t>
        </w:r>
      </w:hyperlink>
      <w:r w:rsidRPr="00F90B33">
        <w:rPr>
          <w:rFonts w:ascii="Arial Narrow" w:hAnsi="Arial Narrow"/>
          <w:szCs w:val="21"/>
        </w:rPr>
        <w:t>第四古老的</w:t>
      </w:r>
      <w:hyperlink r:id="rId14" w:tgtFrame="_blank" w:history="1">
        <w:r w:rsidRPr="00F90B33">
          <w:rPr>
            <w:rFonts w:ascii="Arial Narrow" w:hAnsi="Arial Narrow"/>
            <w:szCs w:val="21"/>
          </w:rPr>
          <w:t>高等教育</w:t>
        </w:r>
      </w:hyperlink>
      <w:r w:rsidRPr="00F90B33">
        <w:rPr>
          <w:rFonts w:ascii="Arial Narrow" w:hAnsi="Arial Narrow"/>
          <w:szCs w:val="21"/>
        </w:rPr>
        <w:t>机构，也是美国第</w:t>
      </w:r>
      <w:r>
        <w:rPr>
          <w:rFonts w:ascii="Arial Narrow" w:hAnsi="Arial Narrow"/>
          <w:szCs w:val="21"/>
        </w:rPr>
        <w:t>一所从事科学技术和人文教育的现代高等学校，一直</w:t>
      </w:r>
      <w:proofErr w:type="gramStart"/>
      <w:r>
        <w:rPr>
          <w:rFonts w:ascii="Arial Narrow" w:hAnsi="Arial Narrow"/>
          <w:szCs w:val="21"/>
        </w:rPr>
        <w:t>秉承着</w:t>
      </w:r>
      <w:proofErr w:type="gramEnd"/>
      <w:r>
        <w:rPr>
          <w:rFonts w:ascii="Arial Narrow" w:hAnsi="Arial Narrow"/>
          <w:szCs w:val="21"/>
        </w:rPr>
        <w:t>她的创建者</w:t>
      </w:r>
      <w:r w:rsidRPr="00F90B33">
        <w:rPr>
          <w:rFonts w:ascii="Arial Narrow" w:hAnsi="Arial Narrow"/>
          <w:szCs w:val="21"/>
        </w:rPr>
        <w:t>本杰明</w:t>
      </w:r>
      <w:r w:rsidRPr="00F90B33">
        <w:rPr>
          <w:rFonts w:ascii="Arial Narrow" w:hAnsi="Arial Narrow"/>
          <w:szCs w:val="21"/>
        </w:rPr>
        <w:t>.</w:t>
      </w:r>
      <w:r w:rsidRPr="00F90B33">
        <w:rPr>
          <w:rFonts w:ascii="Arial Narrow" w:hAnsi="Arial Narrow"/>
          <w:szCs w:val="21"/>
        </w:rPr>
        <w:t>富兰克林的指导精神</w:t>
      </w:r>
      <w:r w:rsidRPr="00F90B33">
        <w:rPr>
          <w:rFonts w:ascii="Arial Narrow" w:hAnsi="Arial Narrow"/>
          <w:szCs w:val="21"/>
        </w:rPr>
        <w:t>——</w:t>
      </w:r>
      <w:r w:rsidRPr="00F90B33">
        <w:rPr>
          <w:rFonts w:ascii="Arial Narrow" w:hAnsi="Arial Narrow"/>
          <w:szCs w:val="21"/>
        </w:rPr>
        <w:t>开创、创新、发明、拓展和对知识的热爱。</w:t>
      </w:r>
      <w:hyperlink r:id="rId15" w:tgtFrame="_blank" w:history="1">
        <w:r w:rsidRPr="00F90B33">
          <w:rPr>
            <w:rFonts w:ascii="Arial Narrow" w:hAnsi="Arial Narrow"/>
            <w:szCs w:val="21"/>
          </w:rPr>
          <w:t>独立宣言</w:t>
        </w:r>
      </w:hyperlink>
      <w:r w:rsidRPr="00F90B33">
        <w:rPr>
          <w:rFonts w:ascii="Arial Narrow" w:hAnsi="Arial Narrow"/>
          <w:szCs w:val="21"/>
        </w:rPr>
        <w:t>的</w:t>
      </w:r>
      <w:r w:rsidRPr="00F90B33">
        <w:rPr>
          <w:rFonts w:ascii="Arial Narrow" w:hAnsi="Arial Narrow"/>
          <w:szCs w:val="21"/>
        </w:rPr>
        <w:t>9</w:t>
      </w:r>
      <w:r w:rsidRPr="00F90B33">
        <w:rPr>
          <w:rFonts w:ascii="Arial Narrow" w:hAnsi="Arial Narrow"/>
          <w:szCs w:val="21"/>
        </w:rPr>
        <w:t>位签字者和</w:t>
      </w:r>
      <w:hyperlink r:id="rId16" w:tgtFrame="_blank" w:history="1">
        <w:r w:rsidRPr="00F90B33">
          <w:rPr>
            <w:rFonts w:ascii="Arial Narrow" w:hAnsi="Arial Narrow"/>
            <w:szCs w:val="21"/>
          </w:rPr>
          <w:t>美国宪法</w:t>
        </w:r>
      </w:hyperlink>
      <w:r w:rsidRPr="00F90B33">
        <w:rPr>
          <w:rFonts w:ascii="Arial Narrow" w:hAnsi="Arial Narrow"/>
          <w:szCs w:val="21"/>
        </w:rPr>
        <w:t>的</w:t>
      </w:r>
      <w:r w:rsidRPr="00F90B33">
        <w:rPr>
          <w:rFonts w:ascii="Arial Narrow" w:hAnsi="Arial Narrow"/>
          <w:szCs w:val="21"/>
        </w:rPr>
        <w:t>11</w:t>
      </w:r>
      <w:r>
        <w:rPr>
          <w:rFonts w:ascii="Arial Narrow" w:hAnsi="Arial Narrow"/>
          <w:szCs w:val="21"/>
        </w:rPr>
        <w:t>位签字者与该校有关</w:t>
      </w:r>
      <w:r>
        <w:rPr>
          <w:rFonts w:ascii="Arial Narrow" w:hAnsi="Arial Narrow" w:hint="eastAsia"/>
          <w:szCs w:val="21"/>
        </w:rPr>
        <w:t>。</w:t>
      </w:r>
    </w:p>
    <w:p w14:paraId="00E1E063" w14:textId="77777777" w:rsidR="00F90B33" w:rsidRPr="00F90B33" w:rsidRDefault="00F90B33" w:rsidP="00F90B33">
      <w:pPr>
        <w:spacing w:line="276" w:lineRule="auto"/>
        <w:rPr>
          <w:rFonts w:ascii="Arial Narrow" w:hAnsi="Arial Narrow"/>
          <w:szCs w:val="21"/>
        </w:rPr>
      </w:pPr>
    </w:p>
    <w:p w14:paraId="7469E637" w14:textId="77777777" w:rsidR="00F90B33" w:rsidRPr="00F90B33" w:rsidRDefault="00F90B33" w:rsidP="00F90B33">
      <w:pPr>
        <w:spacing w:line="276" w:lineRule="auto"/>
        <w:rPr>
          <w:rFonts w:ascii="Arial Narrow" w:hAnsi="Arial Narrow"/>
          <w:szCs w:val="21"/>
        </w:rPr>
      </w:pPr>
      <w:proofErr w:type="gramStart"/>
      <w:r w:rsidRPr="00F90B33">
        <w:rPr>
          <w:rFonts w:ascii="Arial Narrow" w:hAnsi="Arial Narrow"/>
          <w:szCs w:val="21"/>
        </w:rPr>
        <w:t>宾大在</w:t>
      </w:r>
      <w:proofErr w:type="gramEnd"/>
      <w:r w:rsidR="00C11E74">
        <w:fldChar w:fldCharType="begin"/>
      </w:r>
      <w:r w:rsidR="00C11E74">
        <w:instrText xml:space="preserve"> HYPERLINK "http://baike.baidu.com/view/576.htm" \t "_blank" </w:instrText>
      </w:r>
      <w:r w:rsidR="00C11E74">
        <w:fldChar w:fldCharType="separate"/>
      </w:r>
      <w:r w:rsidRPr="00F90B33">
        <w:rPr>
          <w:rFonts w:ascii="Arial Narrow" w:hAnsi="Arial Narrow"/>
          <w:szCs w:val="21"/>
        </w:rPr>
        <w:t>艺术</w:t>
      </w:r>
      <w:r w:rsidR="00C11E74">
        <w:rPr>
          <w:rFonts w:ascii="Arial Narrow" w:hAnsi="Arial Narrow"/>
          <w:szCs w:val="21"/>
        </w:rPr>
        <w:fldChar w:fldCharType="end"/>
      </w:r>
      <w:r w:rsidRPr="00F90B33">
        <w:rPr>
          <w:rFonts w:ascii="Arial Narrow" w:hAnsi="Arial Narrow"/>
          <w:szCs w:val="21"/>
        </w:rPr>
        <w:t>、</w:t>
      </w:r>
      <w:hyperlink r:id="rId17" w:tgtFrame="_blank" w:history="1">
        <w:r w:rsidRPr="00F90B33">
          <w:rPr>
            <w:rFonts w:ascii="Arial Narrow" w:hAnsi="Arial Narrow"/>
            <w:szCs w:val="21"/>
          </w:rPr>
          <w:t>人文</w:t>
        </w:r>
      </w:hyperlink>
      <w:r w:rsidRPr="00F90B33">
        <w:rPr>
          <w:rFonts w:ascii="Arial Narrow" w:hAnsi="Arial Narrow"/>
          <w:szCs w:val="21"/>
        </w:rPr>
        <w:t>、</w:t>
      </w:r>
      <w:hyperlink r:id="rId18" w:tgtFrame="_blank" w:history="1">
        <w:r w:rsidRPr="00F90B33">
          <w:rPr>
            <w:rFonts w:ascii="Arial Narrow" w:hAnsi="Arial Narrow"/>
            <w:szCs w:val="21"/>
          </w:rPr>
          <w:t>社会科学</w:t>
        </w:r>
      </w:hyperlink>
      <w:r w:rsidRPr="00F90B33">
        <w:rPr>
          <w:rFonts w:ascii="Arial Narrow" w:hAnsi="Arial Narrow"/>
          <w:szCs w:val="21"/>
        </w:rPr>
        <w:t>、</w:t>
      </w:r>
      <w:hyperlink r:id="rId19" w:tgtFrame="_blank" w:history="1">
        <w:r w:rsidRPr="00F90B33">
          <w:rPr>
            <w:rFonts w:ascii="Arial Narrow" w:hAnsi="Arial Narrow"/>
            <w:szCs w:val="21"/>
          </w:rPr>
          <w:t>建筑</w:t>
        </w:r>
      </w:hyperlink>
      <w:r w:rsidRPr="00F90B33">
        <w:rPr>
          <w:rFonts w:ascii="Arial Narrow" w:hAnsi="Arial Narrow"/>
          <w:szCs w:val="21"/>
        </w:rPr>
        <w:t>与</w:t>
      </w:r>
      <w:hyperlink r:id="rId20" w:tgtFrame="_blank" w:history="1">
        <w:r w:rsidRPr="00F90B33">
          <w:rPr>
            <w:rFonts w:ascii="Arial Narrow" w:hAnsi="Arial Narrow"/>
            <w:szCs w:val="21"/>
          </w:rPr>
          <w:t>工程教育</w:t>
        </w:r>
      </w:hyperlink>
      <w:r w:rsidRPr="00F90B33">
        <w:rPr>
          <w:rFonts w:ascii="Arial Narrow" w:hAnsi="Arial Narrow"/>
          <w:szCs w:val="21"/>
        </w:rPr>
        <w:t>上处于领先地位，其中最为知名的学科是</w:t>
      </w:r>
      <w:hyperlink r:id="rId21" w:tgtFrame="_blank" w:history="1">
        <w:r w:rsidRPr="00F90B33">
          <w:rPr>
            <w:rFonts w:ascii="Arial Narrow" w:hAnsi="Arial Narrow"/>
            <w:szCs w:val="21"/>
          </w:rPr>
          <w:t>商学</w:t>
        </w:r>
      </w:hyperlink>
      <w:r w:rsidRPr="00F90B33">
        <w:rPr>
          <w:rFonts w:ascii="Arial Narrow" w:hAnsi="Arial Narrow"/>
          <w:szCs w:val="21"/>
        </w:rPr>
        <w:t>、</w:t>
      </w:r>
      <w:hyperlink r:id="rId22" w:tgtFrame="_blank" w:history="1">
        <w:r w:rsidRPr="00F90B33">
          <w:rPr>
            <w:rFonts w:ascii="Arial Narrow" w:hAnsi="Arial Narrow"/>
            <w:szCs w:val="21"/>
          </w:rPr>
          <w:t>法学</w:t>
        </w:r>
      </w:hyperlink>
      <w:r w:rsidRPr="00F90B33">
        <w:rPr>
          <w:rFonts w:ascii="Arial Narrow" w:hAnsi="Arial Narrow"/>
          <w:szCs w:val="21"/>
        </w:rPr>
        <w:t>与</w:t>
      </w:r>
      <w:hyperlink r:id="rId23" w:tgtFrame="_blank" w:history="1">
        <w:r w:rsidRPr="00F90B33">
          <w:rPr>
            <w:rFonts w:ascii="Arial Narrow" w:hAnsi="Arial Narrow"/>
            <w:szCs w:val="21"/>
          </w:rPr>
          <w:t>医学</w:t>
        </w:r>
      </w:hyperlink>
      <w:r w:rsidRPr="00F90B33">
        <w:rPr>
          <w:rFonts w:ascii="Arial Narrow" w:hAnsi="Arial Narrow"/>
          <w:szCs w:val="21"/>
        </w:rPr>
        <w:t>。学校每年的建设投入达到</w:t>
      </w:r>
      <w:r w:rsidRPr="00F90B33">
        <w:rPr>
          <w:rFonts w:ascii="Arial Narrow" w:hAnsi="Arial Narrow"/>
          <w:szCs w:val="21"/>
        </w:rPr>
        <w:t>4</w:t>
      </w:r>
      <w:r w:rsidRPr="00F90B33">
        <w:rPr>
          <w:rFonts w:ascii="Arial Narrow" w:hAnsi="Arial Narrow"/>
          <w:szCs w:val="21"/>
        </w:rPr>
        <w:t>亿美元以上，在著名的</w:t>
      </w:r>
      <w:hyperlink r:id="rId24" w:tgtFrame="_blank" w:history="1">
        <w:proofErr w:type="gramStart"/>
        <w:r w:rsidRPr="00F90B33">
          <w:rPr>
            <w:rFonts w:ascii="Arial Narrow" w:hAnsi="Arial Narrow"/>
            <w:szCs w:val="21"/>
          </w:rPr>
          <w:t>常春藤盟校</w:t>
        </w:r>
        <w:proofErr w:type="gramEnd"/>
      </w:hyperlink>
      <w:r w:rsidRPr="00F90B33">
        <w:rPr>
          <w:rFonts w:ascii="Arial Narrow" w:hAnsi="Arial Narrow"/>
          <w:szCs w:val="21"/>
        </w:rPr>
        <w:t>中名列前茅，始终位列美国和世界研究性大学的前十位。</w:t>
      </w:r>
      <w:proofErr w:type="gramStart"/>
      <w:r w:rsidRPr="00F90B33">
        <w:rPr>
          <w:rFonts w:ascii="Arial Narrow" w:hAnsi="Arial Narrow"/>
          <w:szCs w:val="21"/>
        </w:rPr>
        <w:t>宾大的</w:t>
      </w:r>
      <w:proofErr w:type="gramEnd"/>
      <w:r w:rsidRPr="00F90B33">
        <w:rPr>
          <w:rFonts w:ascii="Arial Narrow" w:hAnsi="Arial Narrow"/>
          <w:szCs w:val="21"/>
        </w:rPr>
        <w:t>教授荣获过很多奖项，包括国家科学奖，诺贝尔奖，普利策奖，艾尔弗雷德</w:t>
      </w:r>
      <w:r w:rsidRPr="00F90B33">
        <w:rPr>
          <w:rFonts w:ascii="Arial Narrow" w:hAnsi="Arial Narrow"/>
          <w:szCs w:val="21"/>
        </w:rPr>
        <w:t xml:space="preserve">.P. </w:t>
      </w:r>
      <w:r w:rsidRPr="00F90B33">
        <w:rPr>
          <w:rFonts w:ascii="Arial Narrow" w:hAnsi="Arial Narrow"/>
          <w:szCs w:val="21"/>
        </w:rPr>
        <w:t>斯隆基金奖和古根海姆基金奖。</w:t>
      </w:r>
    </w:p>
    <w:p w14:paraId="1DB1CB4A" w14:textId="77777777" w:rsidR="00F90B33" w:rsidRPr="00F90B33" w:rsidRDefault="00F90B33" w:rsidP="00F90B33">
      <w:pPr>
        <w:spacing w:line="276" w:lineRule="auto"/>
        <w:rPr>
          <w:rFonts w:ascii="Arial Narrow" w:hAnsi="Arial Narrow"/>
          <w:b/>
          <w:szCs w:val="21"/>
        </w:rPr>
      </w:pPr>
    </w:p>
    <w:p w14:paraId="48D085E9" w14:textId="77777777" w:rsidR="00F90B33" w:rsidRPr="00F90B33" w:rsidRDefault="00F90B33" w:rsidP="00F90B3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大学排名及专业排名</w:t>
      </w:r>
    </w:p>
    <w:p w14:paraId="02AE260C" w14:textId="77777777" w:rsidR="00F90B33" w:rsidRDefault="00F90B33" w:rsidP="00F90B33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6DF64B23" w14:textId="77777777" w:rsidR="00F90B33" w:rsidRPr="00F90B33" w:rsidRDefault="00F90B33" w:rsidP="00F90B33">
      <w:pPr>
        <w:pStyle w:val="a3"/>
        <w:numPr>
          <w:ilvl w:val="0"/>
          <w:numId w:val="37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大学排名</w:t>
      </w:r>
    </w:p>
    <w:p w14:paraId="1CAD6113" w14:textId="4F350607" w:rsidR="00F90B33" w:rsidRPr="00C27B76" w:rsidRDefault="00F90B33" w:rsidP="00C6651A">
      <w:pPr>
        <w:pStyle w:val="a3"/>
        <w:numPr>
          <w:ilvl w:val="0"/>
          <w:numId w:val="3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201</w:t>
      </w:r>
      <w:r w:rsidR="0001635B" w:rsidRPr="00C27B76">
        <w:rPr>
          <w:rFonts w:ascii="Arial Narrow" w:hAnsi="Arial Narrow"/>
          <w:szCs w:val="21"/>
        </w:rPr>
        <w:t>9</w:t>
      </w:r>
      <w:r w:rsidRPr="00C27B76">
        <w:rPr>
          <w:rFonts w:ascii="Arial Narrow" w:hAnsi="Arial Narrow"/>
          <w:szCs w:val="21"/>
        </w:rPr>
        <w:t xml:space="preserve"> US</w:t>
      </w:r>
      <w:r w:rsidR="0001635B" w:rsidRPr="00C27B76">
        <w:rPr>
          <w:rFonts w:ascii="Arial Narrow" w:hAnsi="Arial Narrow"/>
          <w:szCs w:val="21"/>
        </w:rPr>
        <w:t xml:space="preserve"> </w:t>
      </w:r>
      <w:r w:rsidRPr="00C27B76">
        <w:rPr>
          <w:rFonts w:ascii="Arial Narrow" w:hAnsi="Arial Narrow"/>
          <w:szCs w:val="21"/>
        </w:rPr>
        <w:t>News</w:t>
      </w:r>
      <w:r w:rsidRPr="00C27B76">
        <w:rPr>
          <w:rFonts w:ascii="Arial Narrow" w:hAnsi="Arial Narrow" w:hint="eastAsia"/>
          <w:szCs w:val="21"/>
        </w:rPr>
        <w:t xml:space="preserve"> and World Report</w:t>
      </w:r>
      <w:r w:rsidRPr="00C27B76">
        <w:rPr>
          <w:rFonts w:ascii="Arial Narrow" w:hAnsi="Arial Narrow"/>
          <w:szCs w:val="21"/>
        </w:rPr>
        <w:t>美国综合大学排名</w:t>
      </w:r>
      <w:r w:rsidRPr="00C27B76">
        <w:rPr>
          <w:rFonts w:ascii="Arial Narrow" w:hAnsi="Arial Narrow"/>
          <w:szCs w:val="21"/>
        </w:rPr>
        <w:t xml:space="preserve"> - </w:t>
      </w:r>
      <w:r w:rsidRPr="00C27B76">
        <w:rPr>
          <w:rFonts w:ascii="Arial Narrow" w:hAnsi="Arial Narrow"/>
          <w:szCs w:val="21"/>
        </w:rPr>
        <w:t>第</w:t>
      </w:r>
      <w:r w:rsidRPr="00C27B76">
        <w:rPr>
          <w:rFonts w:ascii="Arial Narrow" w:hAnsi="Arial Narrow"/>
          <w:szCs w:val="21"/>
        </w:rPr>
        <w:t>8</w:t>
      </w:r>
      <w:r w:rsidRPr="00C27B76">
        <w:rPr>
          <w:rFonts w:ascii="Arial Narrow" w:hAnsi="Arial Narrow"/>
          <w:szCs w:val="21"/>
        </w:rPr>
        <w:t>名</w:t>
      </w:r>
    </w:p>
    <w:p w14:paraId="6F720EC7" w14:textId="04D47469" w:rsidR="0001635B" w:rsidRPr="00C27B76" w:rsidRDefault="0001635B" w:rsidP="0001635B">
      <w:pPr>
        <w:pStyle w:val="a3"/>
        <w:numPr>
          <w:ilvl w:val="0"/>
          <w:numId w:val="3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</w:t>
      </w:r>
      <w:r w:rsidR="00EE7FC0" w:rsidRPr="00C27B76">
        <w:rPr>
          <w:rFonts w:ascii="Arial Narrow" w:hAnsi="Arial Narrow"/>
          <w:szCs w:val="21"/>
        </w:rPr>
        <w:t>20</w:t>
      </w:r>
      <w:r w:rsidRPr="00C27B76">
        <w:rPr>
          <w:rFonts w:ascii="Arial Narrow" w:hAnsi="Arial Narrow" w:hint="eastAsia"/>
          <w:szCs w:val="21"/>
        </w:rPr>
        <w:t>年</w:t>
      </w:r>
      <w:r w:rsidRPr="00C27B76">
        <w:rPr>
          <w:rFonts w:ascii="Arial Narrow" w:hAnsi="Arial Narrow"/>
          <w:szCs w:val="21"/>
        </w:rPr>
        <w:t>《</w:t>
      </w:r>
      <w:r w:rsidRPr="00C27B76">
        <w:rPr>
          <w:rFonts w:ascii="Arial Narrow" w:hAnsi="Arial Narrow"/>
          <w:szCs w:val="21"/>
        </w:rPr>
        <w:t>QS</w:t>
      </w:r>
      <w:r w:rsidRPr="00C27B76">
        <w:rPr>
          <w:rFonts w:ascii="Arial Narrow" w:hAnsi="Arial Narrow"/>
          <w:szCs w:val="21"/>
        </w:rPr>
        <w:t>世界大学排名》排名第</w:t>
      </w:r>
      <w:r w:rsidRPr="00C27B76">
        <w:rPr>
          <w:rFonts w:ascii="Arial Narrow" w:hAnsi="Arial Narrow"/>
          <w:szCs w:val="21"/>
        </w:rPr>
        <w:t>15</w:t>
      </w:r>
      <w:r w:rsidRPr="00C27B76">
        <w:rPr>
          <w:rFonts w:ascii="Arial Narrow" w:hAnsi="Arial Narrow"/>
          <w:szCs w:val="21"/>
        </w:rPr>
        <w:t>位</w:t>
      </w:r>
    </w:p>
    <w:p w14:paraId="05ADCC97" w14:textId="6E357DD7" w:rsidR="0001635B" w:rsidRPr="00C27B76" w:rsidRDefault="0001635B" w:rsidP="0001635B">
      <w:pPr>
        <w:pStyle w:val="a3"/>
        <w:numPr>
          <w:ilvl w:val="0"/>
          <w:numId w:val="3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2019</w:t>
      </w:r>
      <w:r w:rsidRPr="00C27B76">
        <w:rPr>
          <w:rFonts w:ascii="Arial Narrow" w:hAnsi="Arial Narrow" w:hint="eastAsia"/>
          <w:szCs w:val="21"/>
        </w:rPr>
        <w:t>年</w:t>
      </w:r>
      <w:r w:rsidRPr="00C27B76">
        <w:rPr>
          <w:rFonts w:ascii="Arial Narrow" w:hAnsi="Arial Narrow"/>
          <w:szCs w:val="21"/>
        </w:rPr>
        <w:t>《</w:t>
      </w:r>
      <w:r w:rsidRPr="00C27B76">
        <w:rPr>
          <w:rFonts w:ascii="Arial Narrow" w:hAnsi="Arial Narrow" w:hint="eastAsia"/>
          <w:szCs w:val="21"/>
        </w:rPr>
        <w:t>Times</w:t>
      </w:r>
      <w:r w:rsidRPr="00C27B76">
        <w:rPr>
          <w:rFonts w:ascii="Arial Narrow" w:hAnsi="Arial Narrow"/>
          <w:szCs w:val="21"/>
        </w:rPr>
        <w:t>世界大学排名》排名第</w:t>
      </w:r>
      <w:r w:rsidRPr="00C27B76">
        <w:rPr>
          <w:rFonts w:ascii="Arial Narrow" w:hAnsi="Arial Narrow"/>
          <w:szCs w:val="21"/>
        </w:rPr>
        <w:t>12</w:t>
      </w:r>
      <w:r w:rsidRPr="00C27B76">
        <w:rPr>
          <w:rFonts w:ascii="Arial Narrow" w:hAnsi="Arial Narrow"/>
          <w:szCs w:val="21"/>
        </w:rPr>
        <w:t>位</w:t>
      </w:r>
    </w:p>
    <w:p w14:paraId="070F4260" w14:textId="77777777" w:rsidR="0001635B" w:rsidRPr="00F90B33" w:rsidRDefault="0001635B" w:rsidP="00C6651A">
      <w:pPr>
        <w:pStyle w:val="a3"/>
        <w:numPr>
          <w:ilvl w:val="0"/>
          <w:numId w:val="39"/>
        </w:numPr>
        <w:spacing w:line="276" w:lineRule="auto"/>
        <w:ind w:firstLineChars="0"/>
        <w:rPr>
          <w:rFonts w:ascii="Arial Narrow" w:hAnsi="Arial Narrow"/>
          <w:szCs w:val="21"/>
        </w:rPr>
      </w:pPr>
    </w:p>
    <w:p w14:paraId="24E801A6" w14:textId="77777777" w:rsidR="00F90B33" w:rsidRPr="00F90B33" w:rsidRDefault="00F90B33" w:rsidP="00F90B33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73941172" w14:textId="434C8505" w:rsidR="00F90B33" w:rsidRPr="00F90B33" w:rsidRDefault="00F90B33" w:rsidP="00F90B33">
      <w:pPr>
        <w:pStyle w:val="a3"/>
        <w:numPr>
          <w:ilvl w:val="0"/>
          <w:numId w:val="37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专业排名</w:t>
      </w:r>
      <w:r>
        <w:rPr>
          <w:rFonts w:ascii="Arial Narrow" w:hAnsi="Arial Narrow" w:hint="eastAsia"/>
          <w:szCs w:val="21"/>
        </w:rPr>
        <w:t>（根据</w:t>
      </w:r>
      <w:r>
        <w:rPr>
          <w:rFonts w:ascii="Arial Narrow" w:hAnsi="Arial Narrow" w:hint="eastAsia"/>
          <w:szCs w:val="21"/>
        </w:rPr>
        <w:t>20</w:t>
      </w:r>
      <w:r w:rsidR="00EE7FC0">
        <w:rPr>
          <w:rFonts w:ascii="Arial Narrow" w:hAnsi="Arial Narrow"/>
          <w:szCs w:val="21"/>
        </w:rPr>
        <w:t>20</w:t>
      </w:r>
      <w:r>
        <w:rPr>
          <w:rFonts w:ascii="Arial Narrow" w:hAnsi="Arial Narrow" w:hint="eastAsia"/>
          <w:szCs w:val="21"/>
        </w:rPr>
        <w:t>年</w:t>
      </w:r>
      <w:r>
        <w:rPr>
          <w:rFonts w:ascii="Arial Narrow" w:hAnsi="Arial Narrow"/>
          <w:szCs w:val="21"/>
        </w:rPr>
        <w:t>US</w:t>
      </w:r>
      <w:r w:rsidR="0001635B">
        <w:rPr>
          <w:rFonts w:ascii="Arial Narrow" w:hAnsi="Arial Narrow"/>
          <w:szCs w:val="21"/>
        </w:rPr>
        <w:t xml:space="preserve"> </w:t>
      </w:r>
      <w:r w:rsidRPr="00F90B33">
        <w:rPr>
          <w:rFonts w:ascii="Arial Narrow" w:hAnsi="Arial Narrow"/>
          <w:szCs w:val="21"/>
        </w:rPr>
        <w:t>News</w:t>
      </w:r>
      <w:r>
        <w:rPr>
          <w:rFonts w:ascii="Arial Narrow" w:hAnsi="Arial Narrow" w:hint="eastAsia"/>
          <w:szCs w:val="21"/>
        </w:rPr>
        <w:t xml:space="preserve"> and World Report</w:t>
      </w:r>
      <w:r>
        <w:rPr>
          <w:rFonts w:ascii="Arial Narrow" w:hAnsi="Arial Narrow" w:hint="eastAsia"/>
          <w:szCs w:val="21"/>
        </w:rPr>
        <w:t>排名）</w:t>
      </w:r>
    </w:p>
    <w:p w14:paraId="1B378294" w14:textId="6AA87B50" w:rsidR="0001635B" w:rsidRPr="00C27B76" w:rsidRDefault="0001635B" w:rsidP="0001635B">
      <w:pPr>
        <w:pStyle w:val="a3"/>
        <w:numPr>
          <w:ilvl w:val="0"/>
          <w:numId w:val="38"/>
        </w:numPr>
        <w:spacing w:line="276" w:lineRule="auto"/>
        <w:ind w:firstLineChars="0"/>
        <w:rPr>
          <w:rFonts w:ascii="Arial Narrow" w:hAnsi="Arial Narrow"/>
          <w:szCs w:val="21"/>
        </w:rPr>
      </w:pPr>
      <w:bookmarkStart w:id="0" w:name="OLE_LINK1"/>
      <w:bookmarkStart w:id="1" w:name="OLE_LINK2"/>
      <w:r w:rsidRPr="00C27B76">
        <w:rPr>
          <w:rFonts w:ascii="Arial Narrow" w:hAnsi="Arial Narrow"/>
          <w:szCs w:val="21"/>
        </w:rPr>
        <w:t>20</w:t>
      </w:r>
      <w:r w:rsidR="00EE7FC0" w:rsidRPr="00C27B76">
        <w:rPr>
          <w:rFonts w:ascii="Arial Narrow" w:hAnsi="Arial Narrow"/>
          <w:szCs w:val="21"/>
        </w:rPr>
        <w:t>20</w:t>
      </w:r>
      <w:r w:rsidRPr="00C27B76">
        <w:rPr>
          <w:rFonts w:ascii="Arial Narrow" w:hAnsi="Arial Narrow"/>
          <w:szCs w:val="21"/>
        </w:rPr>
        <w:t>年《美国新闻与世界报道》</w:t>
      </w:r>
      <w:bookmarkEnd w:id="0"/>
      <w:bookmarkEnd w:id="1"/>
      <w:r w:rsidRPr="00C27B76">
        <w:rPr>
          <w:rFonts w:ascii="Arial Narrow" w:hAnsi="Arial Narrow"/>
          <w:szCs w:val="21"/>
        </w:rPr>
        <w:t>美国大学最佳法学院</w:t>
      </w:r>
      <w:r w:rsidRPr="00C27B76">
        <w:rPr>
          <w:rFonts w:ascii="Arial Narrow" w:hAnsi="Arial Narrow"/>
          <w:szCs w:val="21"/>
        </w:rPr>
        <w:t>(</w:t>
      </w:r>
      <w:r w:rsidRPr="00C27B76">
        <w:rPr>
          <w:rFonts w:ascii="Arial Narrow" w:hAnsi="Arial Narrow"/>
          <w:szCs w:val="21"/>
        </w:rPr>
        <w:t>研究生院</w:t>
      </w:r>
      <w:r w:rsidRPr="00C27B76">
        <w:rPr>
          <w:rFonts w:ascii="Arial Narrow" w:hAnsi="Arial Narrow"/>
          <w:szCs w:val="21"/>
        </w:rPr>
        <w:t>)</w:t>
      </w:r>
      <w:r w:rsidRPr="00C27B76">
        <w:rPr>
          <w:rFonts w:ascii="Arial Narrow" w:hAnsi="Arial Narrow"/>
          <w:szCs w:val="21"/>
        </w:rPr>
        <w:t>排名第</w:t>
      </w:r>
      <w:r w:rsidRPr="00C27B76">
        <w:rPr>
          <w:rFonts w:ascii="Arial Narrow" w:hAnsi="Arial Narrow"/>
          <w:szCs w:val="21"/>
        </w:rPr>
        <w:t>7</w:t>
      </w:r>
      <w:r w:rsidRPr="00C27B76">
        <w:rPr>
          <w:rFonts w:ascii="Arial Narrow" w:hAnsi="Arial Narrow"/>
          <w:szCs w:val="21"/>
        </w:rPr>
        <w:t>名</w:t>
      </w:r>
    </w:p>
    <w:p w14:paraId="3B992881" w14:textId="6870927B" w:rsidR="0001635B" w:rsidRPr="00C27B76" w:rsidRDefault="0001635B" w:rsidP="0001635B">
      <w:pPr>
        <w:pStyle w:val="a3"/>
        <w:numPr>
          <w:ilvl w:val="0"/>
          <w:numId w:val="3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</w:t>
      </w:r>
      <w:r w:rsidR="00EE7FC0" w:rsidRPr="00C27B76">
        <w:rPr>
          <w:rFonts w:ascii="Arial Narrow" w:hAnsi="Arial Narrow"/>
          <w:szCs w:val="21"/>
        </w:rPr>
        <w:t>20</w:t>
      </w:r>
      <w:r w:rsidRPr="00C27B76">
        <w:rPr>
          <w:rFonts w:ascii="Arial Narrow" w:hAnsi="Arial Narrow"/>
          <w:szCs w:val="21"/>
        </w:rPr>
        <w:t>年《美国新闻与世界报道》美国大学最佳商学院</w:t>
      </w:r>
      <w:r w:rsidRPr="00C27B76">
        <w:rPr>
          <w:rFonts w:ascii="Arial Narrow" w:hAnsi="Arial Narrow"/>
          <w:szCs w:val="21"/>
        </w:rPr>
        <w:t>(</w:t>
      </w:r>
      <w:r w:rsidRPr="00C27B76">
        <w:rPr>
          <w:rFonts w:ascii="Arial Narrow" w:hAnsi="Arial Narrow"/>
          <w:szCs w:val="21"/>
        </w:rPr>
        <w:t>研究生院</w:t>
      </w:r>
      <w:r w:rsidRPr="00C27B76">
        <w:rPr>
          <w:rFonts w:ascii="Arial Narrow" w:hAnsi="Arial Narrow"/>
          <w:szCs w:val="21"/>
        </w:rPr>
        <w:t>)</w:t>
      </w:r>
      <w:r w:rsidRPr="00C27B76">
        <w:rPr>
          <w:rFonts w:ascii="Arial Narrow" w:hAnsi="Arial Narrow"/>
          <w:szCs w:val="21"/>
        </w:rPr>
        <w:t>排名第</w:t>
      </w:r>
      <w:r w:rsidRPr="00C27B76">
        <w:rPr>
          <w:rFonts w:ascii="Arial Narrow" w:hAnsi="Arial Narrow"/>
          <w:szCs w:val="21"/>
        </w:rPr>
        <w:t>1</w:t>
      </w:r>
      <w:r w:rsidRPr="00C27B76">
        <w:rPr>
          <w:rFonts w:ascii="Arial Narrow" w:hAnsi="Arial Narrow"/>
          <w:szCs w:val="21"/>
        </w:rPr>
        <w:t>名</w:t>
      </w:r>
    </w:p>
    <w:p w14:paraId="7DB3B44D" w14:textId="182C054D" w:rsidR="0001635B" w:rsidRPr="00C27B76" w:rsidRDefault="0001635B" w:rsidP="0001635B">
      <w:pPr>
        <w:pStyle w:val="a3"/>
        <w:numPr>
          <w:ilvl w:val="0"/>
          <w:numId w:val="3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</w:t>
      </w:r>
      <w:r w:rsidR="00EE7FC0" w:rsidRPr="00C27B76">
        <w:rPr>
          <w:rFonts w:ascii="Arial Narrow" w:hAnsi="Arial Narrow"/>
          <w:szCs w:val="21"/>
        </w:rPr>
        <w:t>20</w:t>
      </w:r>
      <w:r w:rsidRPr="00C27B76">
        <w:rPr>
          <w:rFonts w:ascii="Arial Narrow" w:hAnsi="Arial Narrow"/>
          <w:szCs w:val="21"/>
        </w:rPr>
        <w:t>年《美国新闻与世界报道》美国大学最佳教育学院</w:t>
      </w:r>
      <w:r w:rsidRPr="00C27B76">
        <w:rPr>
          <w:rFonts w:ascii="Arial Narrow" w:hAnsi="Arial Narrow"/>
          <w:szCs w:val="21"/>
        </w:rPr>
        <w:t>(</w:t>
      </w:r>
      <w:r w:rsidRPr="00C27B76">
        <w:rPr>
          <w:rFonts w:ascii="Arial Narrow" w:hAnsi="Arial Narrow"/>
          <w:szCs w:val="21"/>
        </w:rPr>
        <w:t>研究生院</w:t>
      </w:r>
      <w:r w:rsidRPr="00C27B76">
        <w:rPr>
          <w:rFonts w:ascii="Arial Narrow" w:hAnsi="Arial Narrow"/>
          <w:szCs w:val="21"/>
        </w:rPr>
        <w:t>)</w:t>
      </w:r>
      <w:r w:rsidRPr="00C27B76">
        <w:rPr>
          <w:rFonts w:ascii="Arial Narrow" w:hAnsi="Arial Narrow"/>
          <w:szCs w:val="21"/>
        </w:rPr>
        <w:t>排名第</w:t>
      </w:r>
      <w:r w:rsidRPr="00C27B76">
        <w:rPr>
          <w:rFonts w:ascii="Arial Narrow" w:hAnsi="Arial Narrow"/>
          <w:szCs w:val="21"/>
        </w:rPr>
        <w:t>2</w:t>
      </w:r>
      <w:r w:rsidRPr="00C27B76">
        <w:rPr>
          <w:rFonts w:ascii="Arial Narrow" w:hAnsi="Arial Narrow"/>
          <w:szCs w:val="21"/>
        </w:rPr>
        <w:t>名</w:t>
      </w:r>
    </w:p>
    <w:p w14:paraId="7218ED33" w14:textId="7B95F018" w:rsidR="0001635B" w:rsidRPr="00C27B76" w:rsidRDefault="0001635B" w:rsidP="0001635B">
      <w:pPr>
        <w:pStyle w:val="a3"/>
        <w:numPr>
          <w:ilvl w:val="0"/>
          <w:numId w:val="3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</w:t>
      </w:r>
      <w:r w:rsidR="00EE7FC0" w:rsidRPr="00C27B76">
        <w:rPr>
          <w:rFonts w:ascii="Arial Narrow" w:hAnsi="Arial Narrow"/>
          <w:szCs w:val="21"/>
        </w:rPr>
        <w:t>20</w:t>
      </w:r>
      <w:r w:rsidRPr="00C27B76">
        <w:rPr>
          <w:rFonts w:ascii="Arial Narrow" w:hAnsi="Arial Narrow"/>
          <w:szCs w:val="21"/>
        </w:rPr>
        <w:t>年《美国新闻与世界报道》美国大学最佳工程学院</w:t>
      </w:r>
      <w:r w:rsidRPr="00C27B76">
        <w:rPr>
          <w:rFonts w:ascii="Arial Narrow" w:hAnsi="Arial Narrow"/>
          <w:szCs w:val="21"/>
        </w:rPr>
        <w:t>(</w:t>
      </w:r>
      <w:r w:rsidRPr="00C27B76">
        <w:rPr>
          <w:rFonts w:ascii="Arial Narrow" w:hAnsi="Arial Narrow"/>
          <w:szCs w:val="21"/>
        </w:rPr>
        <w:t>研究生院</w:t>
      </w:r>
      <w:r w:rsidRPr="00C27B76">
        <w:rPr>
          <w:rFonts w:ascii="Arial Narrow" w:hAnsi="Arial Narrow"/>
          <w:szCs w:val="21"/>
        </w:rPr>
        <w:t>)</w:t>
      </w:r>
      <w:r w:rsidRPr="00C27B76">
        <w:rPr>
          <w:rFonts w:ascii="Arial Narrow" w:hAnsi="Arial Narrow"/>
          <w:szCs w:val="21"/>
        </w:rPr>
        <w:t>排名第</w:t>
      </w:r>
      <w:r w:rsidRPr="00C27B76">
        <w:rPr>
          <w:rFonts w:ascii="Arial Narrow" w:hAnsi="Arial Narrow"/>
          <w:szCs w:val="21"/>
        </w:rPr>
        <w:t>17</w:t>
      </w:r>
      <w:r w:rsidRPr="00C27B76">
        <w:rPr>
          <w:rFonts w:ascii="Arial Narrow" w:hAnsi="Arial Narrow"/>
          <w:szCs w:val="21"/>
        </w:rPr>
        <w:t>名</w:t>
      </w:r>
    </w:p>
    <w:p w14:paraId="4150A7DA" w14:textId="77BF3F72" w:rsidR="0001635B" w:rsidRPr="00C27B76" w:rsidRDefault="0001635B" w:rsidP="0001635B">
      <w:pPr>
        <w:pStyle w:val="a3"/>
        <w:numPr>
          <w:ilvl w:val="0"/>
          <w:numId w:val="3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27B76">
        <w:rPr>
          <w:rFonts w:ascii="Arial Narrow" w:hAnsi="Arial Narrow"/>
          <w:szCs w:val="21"/>
        </w:rPr>
        <w:t>20</w:t>
      </w:r>
      <w:r w:rsidR="00EE7FC0" w:rsidRPr="00C27B76">
        <w:rPr>
          <w:rFonts w:ascii="Arial Narrow" w:hAnsi="Arial Narrow"/>
          <w:szCs w:val="21"/>
        </w:rPr>
        <w:t>20</w:t>
      </w:r>
      <w:r w:rsidRPr="00C27B76">
        <w:rPr>
          <w:rFonts w:ascii="Arial Narrow" w:hAnsi="Arial Narrow"/>
          <w:szCs w:val="21"/>
        </w:rPr>
        <w:t>年《美国新闻与世界报道》美国大学最佳医学院</w:t>
      </w:r>
      <w:r w:rsidRPr="00C27B76">
        <w:rPr>
          <w:rFonts w:ascii="Arial Narrow" w:hAnsi="Arial Narrow"/>
          <w:szCs w:val="21"/>
        </w:rPr>
        <w:t>-</w:t>
      </w:r>
      <w:r w:rsidRPr="00C27B76">
        <w:rPr>
          <w:rFonts w:ascii="Arial Narrow" w:hAnsi="Arial Narrow"/>
          <w:szCs w:val="21"/>
        </w:rPr>
        <w:t>研究方向</w:t>
      </w:r>
      <w:r w:rsidRPr="00C27B76">
        <w:rPr>
          <w:rFonts w:ascii="Arial Narrow" w:hAnsi="Arial Narrow"/>
          <w:szCs w:val="21"/>
        </w:rPr>
        <w:t>(</w:t>
      </w:r>
      <w:r w:rsidRPr="00C27B76">
        <w:rPr>
          <w:rFonts w:ascii="Arial Narrow" w:hAnsi="Arial Narrow"/>
          <w:szCs w:val="21"/>
        </w:rPr>
        <w:t>研究生院</w:t>
      </w:r>
      <w:r w:rsidRPr="00C27B76">
        <w:rPr>
          <w:rFonts w:ascii="Arial Narrow" w:hAnsi="Arial Narrow"/>
          <w:szCs w:val="21"/>
        </w:rPr>
        <w:t>)</w:t>
      </w:r>
      <w:r w:rsidRPr="00C27B76">
        <w:rPr>
          <w:rFonts w:ascii="Arial Narrow" w:hAnsi="Arial Narrow"/>
          <w:szCs w:val="21"/>
        </w:rPr>
        <w:t>排名第</w:t>
      </w:r>
      <w:r w:rsidRPr="00C27B76">
        <w:rPr>
          <w:rFonts w:ascii="Arial Narrow" w:hAnsi="Arial Narrow"/>
          <w:szCs w:val="21"/>
        </w:rPr>
        <w:t>3</w:t>
      </w:r>
      <w:r w:rsidRPr="00C27B76">
        <w:rPr>
          <w:rFonts w:ascii="Arial Narrow" w:hAnsi="Arial Narrow"/>
          <w:szCs w:val="21"/>
        </w:rPr>
        <w:t>名</w:t>
      </w:r>
    </w:p>
    <w:p w14:paraId="6577FAA4" w14:textId="77777777" w:rsidR="00C6651A" w:rsidRDefault="00C6651A" w:rsidP="00F90B33">
      <w:pPr>
        <w:spacing w:line="276" w:lineRule="auto"/>
        <w:rPr>
          <w:rFonts w:ascii="Arial Narrow" w:hAnsi="Arial Narrow"/>
          <w:szCs w:val="21"/>
        </w:rPr>
      </w:pPr>
    </w:p>
    <w:p w14:paraId="46D751C6" w14:textId="77777777" w:rsidR="00C6651A" w:rsidRPr="00F90B33" w:rsidRDefault="00C6651A" w:rsidP="00F90B33">
      <w:pPr>
        <w:spacing w:line="276" w:lineRule="auto"/>
        <w:rPr>
          <w:rFonts w:ascii="Arial Narrow" w:hAnsi="Arial Narrow"/>
          <w:szCs w:val="21"/>
        </w:rPr>
      </w:pPr>
    </w:p>
    <w:p w14:paraId="4D68FDDC" w14:textId="77777777" w:rsidR="00F90B33" w:rsidRPr="00F90B33" w:rsidRDefault="00F90B33" w:rsidP="00F90B3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项目内容及优势</w:t>
      </w:r>
    </w:p>
    <w:p w14:paraId="4FDFAE19" w14:textId="77777777" w:rsidR="00F90B33" w:rsidRPr="00F90B33" w:rsidRDefault="00F90B33" w:rsidP="00F90B33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5326D25E" w14:textId="77777777" w:rsidR="00F90B33" w:rsidRPr="00F90B33" w:rsidRDefault="00F90B33" w:rsidP="00F90B33">
      <w:pPr>
        <w:pStyle w:val="a3"/>
        <w:numPr>
          <w:ilvl w:val="0"/>
          <w:numId w:val="3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学生可在宾夕法尼亚大学进行一个学期或一个学年的交流学习，与美国当地及其他国际学生一起</w:t>
      </w:r>
      <w:r w:rsidR="002809AD">
        <w:rPr>
          <w:rFonts w:ascii="Arial Narrow" w:hAnsi="Arial Narrow" w:hint="eastAsia"/>
          <w:szCs w:val="21"/>
        </w:rPr>
        <w:t>从师于世界顶级学者、</w:t>
      </w:r>
      <w:r w:rsidRPr="00F90B33">
        <w:rPr>
          <w:rFonts w:ascii="Arial Narrow" w:hAnsi="Arial Narrow"/>
          <w:szCs w:val="21"/>
        </w:rPr>
        <w:t>进行专业课学习，零距离体验原汁原味的</w:t>
      </w:r>
      <w:r w:rsidR="002809AD">
        <w:rPr>
          <w:rFonts w:ascii="Arial Narrow" w:hAnsi="Arial Narrow" w:hint="eastAsia"/>
          <w:szCs w:val="21"/>
        </w:rPr>
        <w:t>常春藤大学</w:t>
      </w:r>
      <w:r w:rsidRPr="00F90B33">
        <w:rPr>
          <w:rFonts w:ascii="Arial Narrow" w:hAnsi="Arial Narrow"/>
          <w:szCs w:val="21"/>
        </w:rPr>
        <w:t>学习氛围；</w:t>
      </w:r>
    </w:p>
    <w:p w14:paraId="13613F76" w14:textId="77777777" w:rsidR="00F90B33" w:rsidRPr="00F90B33" w:rsidRDefault="00F90B33" w:rsidP="00F90B33">
      <w:pPr>
        <w:pStyle w:val="a3"/>
        <w:numPr>
          <w:ilvl w:val="0"/>
          <w:numId w:val="3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lastRenderedPageBreak/>
        <w:t>学生可注册学习该校人文社科学院的专业课程，并获得宾夕法尼亚大学提供的官方成绩单以及相应学分，同时可申请获得名校教授推荐信，为以后申</w:t>
      </w:r>
      <w:proofErr w:type="gramStart"/>
      <w:r w:rsidRPr="00F90B33">
        <w:rPr>
          <w:rFonts w:ascii="Arial Narrow" w:hAnsi="Arial Narrow"/>
          <w:szCs w:val="21"/>
        </w:rPr>
        <w:t>研</w:t>
      </w:r>
      <w:proofErr w:type="gramEnd"/>
      <w:r w:rsidRPr="00F90B33">
        <w:rPr>
          <w:rFonts w:ascii="Arial Narrow" w:hAnsi="Arial Narrow"/>
          <w:szCs w:val="21"/>
        </w:rPr>
        <w:t>助力；</w:t>
      </w:r>
    </w:p>
    <w:p w14:paraId="14CC4725" w14:textId="77777777" w:rsidR="00F90B33" w:rsidRDefault="00F90B33" w:rsidP="00F90B33">
      <w:pPr>
        <w:pStyle w:val="a3"/>
        <w:numPr>
          <w:ilvl w:val="0"/>
          <w:numId w:val="3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宾夕法尼亚大学人文科学学院（</w:t>
      </w:r>
      <w:r w:rsidRPr="00F90B33">
        <w:rPr>
          <w:rFonts w:ascii="Arial Narrow" w:hAnsi="Arial Narrow"/>
          <w:szCs w:val="21"/>
        </w:rPr>
        <w:t>School of Liberal Arts and Sciences</w:t>
      </w:r>
      <w:r w:rsidRPr="00F90B33">
        <w:rPr>
          <w:rFonts w:ascii="Arial Narrow" w:hAnsi="Arial Narrow"/>
          <w:szCs w:val="21"/>
        </w:rPr>
        <w:t>）提供</w:t>
      </w:r>
      <w:r w:rsidRPr="00F90B33">
        <w:rPr>
          <w:rFonts w:ascii="Arial Narrow" w:hAnsi="Arial Narrow"/>
          <w:szCs w:val="21"/>
        </w:rPr>
        <w:t>50</w:t>
      </w:r>
      <w:r w:rsidR="005E347C">
        <w:rPr>
          <w:rFonts w:ascii="Arial Narrow" w:hAnsi="Arial Narrow"/>
          <w:szCs w:val="21"/>
        </w:rPr>
        <w:t>多个学术</w:t>
      </w:r>
      <w:r w:rsidR="005E347C">
        <w:rPr>
          <w:rFonts w:ascii="Arial Narrow" w:hAnsi="Arial Narrow" w:hint="eastAsia"/>
          <w:szCs w:val="21"/>
        </w:rPr>
        <w:t>领域</w:t>
      </w:r>
      <w:r w:rsidRPr="00F90B33">
        <w:rPr>
          <w:rFonts w:ascii="Arial Narrow" w:hAnsi="Arial Narrow"/>
          <w:szCs w:val="21"/>
        </w:rPr>
        <w:t>和跨学科课程可供学生选修，选择范围广泛。</w:t>
      </w:r>
    </w:p>
    <w:p w14:paraId="7BD20F89" w14:textId="77777777" w:rsidR="002809AD" w:rsidRPr="00F90B33" w:rsidRDefault="002809AD" w:rsidP="00F90B33">
      <w:pPr>
        <w:pStyle w:val="a3"/>
        <w:numPr>
          <w:ilvl w:val="0"/>
          <w:numId w:val="33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学生在具有丰富历史及文化内涵费城市中心学习和生活，</w:t>
      </w:r>
      <w:r w:rsidR="0004272F">
        <w:rPr>
          <w:rFonts w:ascii="Arial Narrow" w:hAnsi="Arial Narrow" w:hint="eastAsia"/>
          <w:szCs w:val="21"/>
        </w:rPr>
        <w:t>全方位了解美国历史及文化。</w:t>
      </w:r>
    </w:p>
    <w:p w14:paraId="44AAE458" w14:textId="77777777" w:rsidR="00F90B33" w:rsidRPr="00F90B33" w:rsidRDefault="00F90B33" w:rsidP="00F90B33">
      <w:pPr>
        <w:pStyle w:val="a3"/>
        <w:numPr>
          <w:ilvl w:val="0"/>
          <w:numId w:val="3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学生持</w:t>
      </w:r>
      <w:r w:rsidRPr="00F90B33">
        <w:rPr>
          <w:rFonts w:ascii="Arial Narrow" w:hAnsi="Arial Narrow"/>
          <w:szCs w:val="21"/>
        </w:rPr>
        <w:t>F-1</w:t>
      </w:r>
      <w:r w:rsidRPr="00F90B33">
        <w:rPr>
          <w:rFonts w:ascii="Arial Narrow" w:hAnsi="Arial Narrow"/>
          <w:szCs w:val="21"/>
        </w:rPr>
        <w:t>学生签证赴美学习，为以后赴美保有良好入境记录；</w:t>
      </w:r>
    </w:p>
    <w:p w14:paraId="6B06DB42" w14:textId="77777777" w:rsidR="00F90B33" w:rsidRPr="00F90B33" w:rsidRDefault="00F90B33" w:rsidP="00F90B33">
      <w:pPr>
        <w:pStyle w:val="a3"/>
        <w:numPr>
          <w:ilvl w:val="0"/>
          <w:numId w:val="3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学生可享受</w:t>
      </w:r>
      <w:r w:rsidRPr="00F90B33">
        <w:rPr>
          <w:rFonts w:ascii="Arial Narrow" w:hAnsi="Arial Narrow"/>
          <w:szCs w:val="21"/>
        </w:rPr>
        <w:t>SAF</w:t>
      </w:r>
      <w:r w:rsidRPr="00F90B33">
        <w:rPr>
          <w:rFonts w:ascii="Arial Narrow" w:hAnsi="Arial Narrow"/>
          <w:szCs w:val="21"/>
        </w:rPr>
        <w:t>提供的各项优质服务。紧急情况下，</w:t>
      </w:r>
      <w:r w:rsidRPr="00F90B33">
        <w:rPr>
          <w:rFonts w:ascii="Arial Narrow" w:hAnsi="Arial Narrow"/>
          <w:szCs w:val="21"/>
        </w:rPr>
        <w:t>SAF</w:t>
      </w:r>
      <w:r w:rsidRPr="00F90B33">
        <w:rPr>
          <w:rFonts w:ascii="Arial Narrow" w:hAnsi="Arial Narrow"/>
          <w:szCs w:val="21"/>
        </w:rPr>
        <w:t>美国总部也能够极为方便的为同学提供就地帮助及服务。</w:t>
      </w:r>
    </w:p>
    <w:p w14:paraId="01166446" w14:textId="77777777" w:rsidR="00F90B33" w:rsidRPr="00F90B33" w:rsidRDefault="00F90B33" w:rsidP="00F90B33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5311771E" w14:textId="77777777" w:rsidR="00F90B33" w:rsidRDefault="00F90B33" w:rsidP="00F90B3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开放专业及课程</w:t>
      </w:r>
    </w:p>
    <w:p w14:paraId="6013A1C0" w14:textId="77777777" w:rsidR="0004272F" w:rsidRPr="00F90B33" w:rsidRDefault="0004272F" w:rsidP="0004272F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</w:p>
    <w:p w14:paraId="6C311E9C" w14:textId="77777777" w:rsidR="00F90B33" w:rsidRPr="00F90B33" w:rsidRDefault="00F90B33" w:rsidP="00F90B33">
      <w:pPr>
        <w:pStyle w:val="a3"/>
        <w:numPr>
          <w:ilvl w:val="0"/>
          <w:numId w:val="3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开放专业：人文社科学院</w:t>
      </w:r>
      <w:r w:rsidR="005E347C">
        <w:rPr>
          <w:rFonts w:ascii="Arial Narrow" w:hAnsi="Arial Narrow"/>
          <w:szCs w:val="21"/>
        </w:rPr>
        <w:t>、</w:t>
      </w:r>
      <w:proofErr w:type="gramStart"/>
      <w:r w:rsidR="005E347C">
        <w:rPr>
          <w:rFonts w:ascii="Arial Narrow" w:hAnsi="Arial Narrow" w:hint="eastAsia"/>
          <w:szCs w:val="21"/>
        </w:rPr>
        <w:t>沃顿商学院</w:t>
      </w:r>
      <w:proofErr w:type="gramEnd"/>
      <w:r w:rsidR="005E347C">
        <w:rPr>
          <w:rFonts w:ascii="Arial Narrow" w:hAnsi="Arial Narrow" w:hint="eastAsia"/>
          <w:szCs w:val="21"/>
        </w:rPr>
        <w:t>、工程学院</w:t>
      </w:r>
      <w:r w:rsidRPr="00F90B33">
        <w:rPr>
          <w:rFonts w:ascii="Arial Narrow" w:hAnsi="Arial Narrow"/>
          <w:szCs w:val="21"/>
        </w:rPr>
        <w:t>课程开放</w:t>
      </w:r>
    </w:p>
    <w:p w14:paraId="33703B09" w14:textId="77777777" w:rsidR="00F90B33" w:rsidRPr="00F90B33" w:rsidRDefault="00F90B33" w:rsidP="00F90B33">
      <w:pPr>
        <w:pStyle w:val="a3"/>
        <w:numPr>
          <w:ilvl w:val="0"/>
          <w:numId w:val="3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课程链接</w:t>
      </w:r>
    </w:p>
    <w:p w14:paraId="7395A58D" w14:textId="77777777" w:rsidR="00F90B33" w:rsidRPr="00F90B33" w:rsidRDefault="00F90B33" w:rsidP="00F90B33">
      <w:pPr>
        <w:pStyle w:val="a3"/>
        <w:spacing w:line="276" w:lineRule="auto"/>
        <w:ind w:left="420" w:firstLineChars="0" w:firstLine="0"/>
        <w:rPr>
          <w:rStyle w:val="a4"/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School of Liberal Arts and Sciences</w:t>
      </w:r>
      <w:r w:rsidRPr="00F90B33">
        <w:rPr>
          <w:rFonts w:ascii="Arial Narrow" w:hAnsi="Arial Narrow"/>
          <w:szCs w:val="21"/>
        </w:rPr>
        <w:t>课程（通常为日间课程）：</w:t>
      </w:r>
      <w:hyperlink r:id="rId25" w:history="1">
        <w:r w:rsidRPr="00F90B33">
          <w:rPr>
            <w:rStyle w:val="a4"/>
            <w:rFonts w:ascii="Arial Narrow" w:hAnsi="Arial Narrow"/>
            <w:szCs w:val="21"/>
          </w:rPr>
          <w:t>daytime UPenn courses</w:t>
        </w:r>
      </w:hyperlink>
    </w:p>
    <w:p w14:paraId="4EFD17E5" w14:textId="77777777" w:rsidR="00F90B33" w:rsidRPr="00F90B33" w:rsidRDefault="00F90B33" w:rsidP="00F90B33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College of Liberal and Professional Studies</w:t>
      </w:r>
      <w:r w:rsidRPr="00F90B33">
        <w:rPr>
          <w:rFonts w:ascii="Arial Narrow" w:hAnsi="Arial Narrow"/>
          <w:szCs w:val="21"/>
        </w:rPr>
        <w:t>课程（通常为晚间课程）：</w:t>
      </w:r>
      <w:hyperlink r:id="rId26" w:history="1">
        <w:r w:rsidRPr="00F90B33">
          <w:rPr>
            <w:rStyle w:val="a4"/>
            <w:rFonts w:ascii="Arial Narrow" w:hAnsi="Arial Narrow"/>
            <w:szCs w:val="21"/>
          </w:rPr>
          <w:t>LPS evening courses</w:t>
        </w:r>
      </w:hyperlink>
      <w:r w:rsidRPr="00F90B33">
        <w:rPr>
          <w:rFonts w:ascii="Arial Narrow" w:hAnsi="Arial Narrow"/>
          <w:szCs w:val="21"/>
        </w:rPr>
        <w:t> </w:t>
      </w:r>
    </w:p>
    <w:p w14:paraId="5E8A87D4" w14:textId="77777777" w:rsidR="00F90B33" w:rsidRPr="00F90B33" w:rsidRDefault="00F90B33" w:rsidP="00F90B33">
      <w:pPr>
        <w:pStyle w:val="a3"/>
        <w:numPr>
          <w:ilvl w:val="0"/>
          <w:numId w:val="3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注意事项：</w:t>
      </w:r>
    </w:p>
    <w:p w14:paraId="0389AF7A" w14:textId="77777777" w:rsidR="00F90B33" w:rsidRPr="00F90B33" w:rsidRDefault="00F90B33" w:rsidP="00F90B33">
      <w:pPr>
        <w:pStyle w:val="a3"/>
        <w:numPr>
          <w:ilvl w:val="1"/>
          <w:numId w:val="35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国际学生一学期需要修满</w:t>
      </w:r>
      <w:r w:rsidRPr="00F90B33">
        <w:rPr>
          <w:rFonts w:ascii="Arial Narrow" w:hAnsi="Arial Narrow"/>
          <w:szCs w:val="21"/>
        </w:rPr>
        <w:t>4</w:t>
      </w:r>
      <w:r w:rsidRPr="00F90B33">
        <w:rPr>
          <w:rFonts w:ascii="Arial Narrow" w:hAnsi="Arial Narrow"/>
          <w:szCs w:val="21"/>
        </w:rPr>
        <w:t>门课，共</w:t>
      </w:r>
      <w:r w:rsidRPr="00F90B33">
        <w:rPr>
          <w:rFonts w:ascii="Arial Narrow" w:eastAsia="宋体" w:hAnsi="Arial Narrow" w:cs="Arial"/>
          <w:szCs w:val="21"/>
        </w:rPr>
        <w:t>4 UPenn Units</w:t>
      </w:r>
      <w:r w:rsidRPr="00F90B33">
        <w:rPr>
          <w:rFonts w:ascii="Arial Narrow" w:eastAsia="宋体" w:hAnsi="Arial Narrow" w:cs="Arial"/>
          <w:szCs w:val="21"/>
        </w:rPr>
        <w:t>学分</w:t>
      </w:r>
      <w:r w:rsidRPr="00F90B33">
        <w:rPr>
          <w:rFonts w:ascii="Arial Narrow" w:hAnsi="Arial Narrow"/>
          <w:szCs w:val="21"/>
        </w:rPr>
        <w:t>（相当于其他院校</w:t>
      </w:r>
      <w:r w:rsidRPr="00F90B33">
        <w:rPr>
          <w:rFonts w:ascii="Arial Narrow" w:hAnsi="Arial Narrow"/>
          <w:szCs w:val="21"/>
        </w:rPr>
        <w:t>12</w:t>
      </w:r>
      <w:r w:rsidRPr="00F90B33">
        <w:rPr>
          <w:rFonts w:ascii="Arial Narrow" w:hAnsi="Arial Narrow"/>
          <w:szCs w:val="21"/>
        </w:rPr>
        <w:t>学分）；</w:t>
      </w:r>
      <w:r w:rsidR="005E347C">
        <w:rPr>
          <w:rFonts w:ascii="Arial Narrow" w:hAnsi="Arial Narrow" w:hint="eastAsia"/>
          <w:szCs w:val="21"/>
        </w:rPr>
        <w:t>学生需要至少修读两门人文社科学院课程，另外两门课程可</w:t>
      </w:r>
      <w:proofErr w:type="gramStart"/>
      <w:r w:rsidR="005E347C">
        <w:rPr>
          <w:rFonts w:ascii="Arial Narrow" w:hAnsi="Arial Narrow" w:hint="eastAsia"/>
          <w:szCs w:val="21"/>
        </w:rPr>
        <w:t>在沃顿商学院</w:t>
      </w:r>
      <w:proofErr w:type="gramEnd"/>
      <w:r w:rsidR="005E347C">
        <w:rPr>
          <w:rFonts w:ascii="Arial Narrow" w:hAnsi="Arial Narrow" w:hint="eastAsia"/>
          <w:szCs w:val="21"/>
        </w:rPr>
        <w:t>、工程学院或其他学院选择；</w:t>
      </w:r>
    </w:p>
    <w:p w14:paraId="541D9E88" w14:textId="77777777" w:rsidR="00F90B33" w:rsidRPr="00F90B33" w:rsidRDefault="00F90B33" w:rsidP="00F90B33">
      <w:pPr>
        <w:pStyle w:val="a3"/>
        <w:numPr>
          <w:ilvl w:val="1"/>
          <w:numId w:val="35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学生在</w:t>
      </w:r>
      <w:r w:rsidRPr="00F90B33">
        <w:rPr>
          <w:rFonts w:ascii="Arial Narrow" w:hAnsi="Arial Narrow"/>
          <w:szCs w:val="21"/>
        </w:rPr>
        <w:t>School of Liberal Arts and Sciences</w:t>
      </w:r>
      <w:r w:rsidRPr="00F90B33">
        <w:rPr>
          <w:rFonts w:ascii="Arial Narrow" w:hAnsi="Arial Narrow"/>
          <w:szCs w:val="21"/>
        </w:rPr>
        <w:t>及其下属的</w:t>
      </w:r>
      <w:r w:rsidRPr="00F90B33">
        <w:rPr>
          <w:rFonts w:ascii="Arial Narrow" w:hAnsi="Arial Narrow"/>
          <w:szCs w:val="21"/>
        </w:rPr>
        <w:t xml:space="preserve"> College of Liberal and Professional Studies</w:t>
      </w:r>
      <w:r w:rsidRPr="00F90B33">
        <w:rPr>
          <w:rFonts w:ascii="Arial Narrow" w:hAnsi="Arial Narrow"/>
          <w:szCs w:val="21"/>
        </w:rPr>
        <w:t>中可选修本科和研究生入门阶段的课程；</w:t>
      </w:r>
    </w:p>
    <w:p w14:paraId="0F579EA0" w14:textId="77777777" w:rsidR="00287F27" w:rsidRPr="00F90B33" w:rsidRDefault="00287F27" w:rsidP="00F90B33">
      <w:pPr>
        <w:spacing w:line="276" w:lineRule="auto"/>
        <w:rPr>
          <w:rFonts w:ascii="Arial Narrow" w:hAnsi="Arial Narrow"/>
          <w:szCs w:val="21"/>
        </w:rPr>
      </w:pPr>
    </w:p>
    <w:p w14:paraId="2F6D2416" w14:textId="77777777" w:rsidR="00287F27" w:rsidRPr="00F90B33" w:rsidRDefault="00287F27" w:rsidP="0004272F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项目时间</w:t>
      </w:r>
    </w:p>
    <w:p w14:paraId="090E302B" w14:textId="77777777" w:rsidR="0036447F" w:rsidRPr="00F90B33" w:rsidRDefault="0036447F" w:rsidP="00F90B33">
      <w:pPr>
        <w:spacing w:line="276" w:lineRule="auto"/>
        <w:rPr>
          <w:rFonts w:ascii="Arial Narrow" w:hAnsi="Arial Narrow"/>
          <w:szCs w:val="21"/>
        </w:rPr>
      </w:pPr>
    </w:p>
    <w:p w14:paraId="005AA2BD" w14:textId="77777777" w:rsidR="00A266CF" w:rsidRPr="00F90B33" w:rsidRDefault="00287F27" w:rsidP="00F90B33">
      <w:pPr>
        <w:spacing w:line="276" w:lineRule="auto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秋季学期：</w:t>
      </w:r>
      <w:r w:rsidRPr="00F90B33">
        <w:rPr>
          <w:rFonts w:ascii="Arial Narrow" w:hAnsi="Arial Narrow"/>
          <w:szCs w:val="21"/>
        </w:rPr>
        <w:t>8</w:t>
      </w:r>
      <w:r w:rsidRPr="00F90B33">
        <w:rPr>
          <w:rFonts w:ascii="Arial Narrow" w:hAnsi="Arial Narrow"/>
          <w:szCs w:val="21"/>
        </w:rPr>
        <w:t>月</w:t>
      </w:r>
      <w:r w:rsidRPr="00F90B33">
        <w:rPr>
          <w:rFonts w:ascii="Arial Narrow" w:hAnsi="Arial Narrow"/>
          <w:szCs w:val="21"/>
        </w:rPr>
        <w:t>-12</w:t>
      </w:r>
      <w:r w:rsidRPr="00F90B33">
        <w:rPr>
          <w:rFonts w:ascii="Arial Narrow" w:hAnsi="Arial Narrow"/>
          <w:szCs w:val="21"/>
        </w:rPr>
        <w:t>月</w:t>
      </w:r>
      <w:r w:rsidR="0036447F" w:rsidRPr="00F90B33">
        <w:rPr>
          <w:rFonts w:ascii="Arial Narrow" w:hAnsi="Arial Narrow"/>
          <w:szCs w:val="21"/>
        </w:rPr>
        <w:t>；</w:t>
      </w:r>
      <w:r w:rsidRPr="00F90B33">
        <w:rPr>
          <w:rFonts w:ascii="Arial Narrow" w:hAnsi="Arial Narrow"/>
          <w:szCs w:val="21"/>
        </w:rPr>
        <w:t>春季学期：</w:t>
      </w:r>
      <w:r w:rsidRPr="00F90B33">
        <w:rPr>
          <w:rFonts w:ascii="Arial Narrow" w:hAnsi="Arial Narrow"/>
          <w:szCs w:val="21"/>
        </w:rPr>
        <w:t>1</w:t>
      </w:r>
      <w:r w:rsidRPr="00F90B33">
        <w:rPr>
          <w:rFonts w:ascii="Arial Narrow" w:hAnsi="Arial Narrow"/>
          <w:szCs w:val="21"/>
        </w:rPr>
        <w:t>月</w:t>
      </w:r>
      <w:r w:rsidRPr="00F90B33">
        <w:rPr>
          <w:rFonts w:ascii="Arial Narrow" w:hAnsi="Arial Narrow"/>
          <w:szCs w:val="21"/>
        </w:rPr>
        <w:t>-5</w:t>
      </w:r>
      <w:r w:rsidRPr="00F90B33">
        <w:rPr>
          <w:rFonts w:ascii="Arial Narrow" w:hAnsi="Arial Narrow"/>
          <w:szCs w:val="21"/>
        </w:rPr>
        <w:t>月</w:t>
      </w:r>
      <w:r w:rsidR="0036447F" w:rsidRPr="00F90B33">
        <w:rPr>
          <w:rFonts w:ascii="Arial Narrow" w:hAnsi="Arial Narrow"/>
          <w:szCs w:val="21"/>
        </w:rPr>
        <w:t>；</w:t>
      </w:r>
      <w:r w:rsidRPr="00F90B33">
        <w:rPr>
          <w:rFonts w:ascii="Arial Narrow" w:hAnsi="Arial Narrow"/>
          <w:szCs w:val="21"/>
        </w:rPr>
        <w:t>学年：</w:t>
      </w:r>
      <w:r w:rsidRPr="00F90B33">
        <w:rPr>
          <w:rFonts w:ascii="Arial Narrow" w:hAnsi="Arial Narrow"/>
          <w:szCs w:val="21"/>
        </w:rPr>
        <w:t>8</w:t>
      </w:r>
      <w:r w:rsidRPr="00F90B33">
        <w:rPr>
          <w:rFonts w:ascii="Arial Narrow" w:hAnsi="Arial Narrow"/>
          <w:szCs w:val="21"/>
        </w:rPr>
        <w:t>月</w:t>
      </w:r>
      <w:r w:rsidRPr="00F90B33">
        <w:rPr>
          <w:rFonts w:ascii="Arial Narrow" w:hAnsi="Arial Narrow"/>
          <w:szCs w:val="21"/>
        </w:rPr>
        <w:t>-</w:t>
      </w:r>
      <w:r w:rsidR="0036447F" w:rsidRPr="00F90B33">
        <w:rPr>
          <w:rFonts w:ascii="Arial Narrow" w:hAnsi="Arial Narrow"/>
          <w:szCs w:val="21"/>
        </w:rPr>
        <w:t>来年</w:t>
      </w:r>
      <w:r w:rsidRPr="00F90B33">
        <w:rPr>
          <w:rFonts w:ascii="Arial Narrow" w:hAnsi="Arial Narrow"/>
          <w:szCs w:val="21"/>
        </w:rPr>
        <w:t>5</w:t>
      </w:r>
      <w:r w:rsidRPr="00F90B33">
        <w:rPr>
          <w:rFonts w:ascii="Arial Narrow" w:hAnsi="Arial Narrow"/>
          <w:szCs w:val="21"/>
        </w:rPr>
        <w:t>月</w:t>
      </w:r>
      <w:r w:rsidR="0036447F" w:rsidRPr="00F90B33">
        <w:rPr>
          <w:rFonts w:ascii="Arial Narrow" w:hAnsi="Arial Narrow"/>
          <w:szCs w:val="21"/>
        </w:rPr>
        <w:t>。</w:t>
      </w:r>
    </w:p>
    <w:p w14:paraId="3021DA38" w14:textId="77777777" w:rsidR="00287F27" w:rsidRPr="00F90B33" w:rsidRDefault="00287F27" w:rsidP="00F90B33">
      <w:pPr>
        <w:spacing w:line="276" w:lineRule="auto"/>
        <w:rPr>
          <w:rFonts w:ascii="Arial Narrow" w:hAnsi="Arial Narrow"/>
          <w:szCs w:val="21"/>
        </w:rPr>
      </w:pPr>
    </w:p>
    <w:p w14:paraId="1DBD5A9B" w14:textId="0B6A2BDE" w:rsidR="00287F27" w:rsidRDefault="00287F27" w:rsidP="0004272F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项目费用及说明</w:t>
      </w:r>
    </w:p>
    <w:p w14:paraId="69D63C7E" w14:textId="4B0BFFC8" w:rsidR="00C173ED" w:rsidRPr="00C173ED" w:rsidRDefault="00C173ED" w:rsidP="00C173ED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C173ED">
        <w:rPr>
          <w:rFonts w:ascii="Arial Narrow" w:hAnsi="Arial Narrow" w:hint="eastAsia"/>
          <w:szCs w:val="21"/>
        </w:rPr>
        <w:t>20</w:t>
      </w:r>
      <w:r w:rsidR="00476897">
        <w:rPr>
          <w:rFonts w:ascii="Arial Narrow" w:hAnsi="Arial Narrow"/>
          <w:szCs w:val="21"/>
        </w:rPr>
        <w:t>20</w:t>
      </w:r>
      <w:r w:rsidRPr="00C173ED">
        <w:rPr>
          <w:rFonts w:ascii="Arial Narrow" w:hAnsi="Arial Narrow" w:hint="eastAsia"/>
          <w:szCs w:val="21"/>
        </w:rPr>
        <w:t>年</w:t>
      </w:r>
      <w:r w:rsidR="00476897">
        <w:rPr>
          <w:rFonts w:ascii="Arial Narrow" w:hAnsi="Arial Narrow" w:hint="eastAsia"/>
          <w:szCs w:val="21"/>
        </w:rPr>
        <w:t>春</w:t>
      </w:r>
      <w:r w:rsidRPr="00C173ED">
        <w:rPr>
          <w:rFonts w:ascii="Arial Narrow" w:hAnsi="Arial Narrow" w:hint="eastAsia"/>
          <w:szCs w:val="21"/>
        </w:rPr>
        <w:t>季项目费用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C173ED" w:rsidRPr="00C32818" w14:paraId="3DD8BCF2" w14:textId="77777777" w:rsidTr="00BC6238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5ADBAC2D" w14:textId="77777777" w:rsidR="00C173ED" w:rsidRPr="00C173ED" w:rsidRDefault="00C173ED" w:rsidP="00BC6238">
            <w:pPr>
              <w:jc w:val="center"/>
              <w:rPr>
                <w:rFonts w:ascii="Arial Narrow" w:hAnsi="Arial Narrow" w:cs="宋体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38692499" w14:textId="77777777" w:rsidR="00C173ED" w:rsidRPr="00C32818" w:rsidRDefault="00C173ED" w:rsidP="00BC6238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34ADCACA" w14:textId="77777777" w:rsidR="00C173ED" w:rsidRPr="00C32818" w:rsidRDefault="00C173ED" w:rsidP="00BC6238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0A496C9F" w14:textId="77777777" w:rsidR="00C173ED" w:rsidRDefault="00C173ED" w:rsidP="00BC6238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C173ED" w:rsidRPr="001E5347" w14:paraId="3D518C56" w14:textId="77777777" w:rsidTr="00BC6238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3ED557B2" w14:textId="744D02A8" w:rsidR="00C173ED" w:rsidRPr="001E5347" w:rsidRDefault="00476897" w:rsidP="00BC6238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/>
                <w:szCs w:val="21"/>
              </w:rPr>
              <w:t>28040</w:t>
            </w:r>
            <w:r w:rsidR="005C190A">
              <w:rPr>
                <w:rFonts w:ascii="Arial Narrow" w:hAnsi="Arial Narrow" w:hint="eastAsia"/>
                <w:szCs w:val="21"/>
              </w:rPr>
              <w:t>美元</w:t>
            </w:r>
            <w:r w:rsidR="00C173ED">
              <w:rPr>
                <w:rFonts w:ascii="Arial Narrow" w:hAnsi="Arial Narrow" w:hint="eastAsia"/>
                <w:szCs w:val="21"/>
              </w:rPr>
              <w:t>/</w:t>
            </w:r>
            <w:r w:rsidR="00C173ED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199221F5" w14:textId="7A73EAE0" w:rsidR="00C173ED" w:rsidRDefault="00476897" w:rsidP="00BC623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638</w:t>
            </w:r>
            <w:r w:rsidR="00C173ED">
              <w:rPr>
                <w:rFonts w:ascii="Arial Narrow" w:hAnsi="Arial Narrow"/>
                <w:szCs w:val="21"/>
              </w:rPr>
              <w:t>0</w:t>
            </w:r>
            <w:r w:rsidR="005C190A">
              <w:rPr>
                <w:rFonts w:ascii="Arial Narrow" w:hAnsi="Arial Narrow" w:hint="eastAsia"/>
                <w:szCs w:val="21"/>
              </w:rPr>
              <w:t>美元</w:t>
            </w:r>
            <w:r w:rsidR="00C173ED">
              <w:rPr>
                <w:rFonts w:ascii="Arial Narrow" w:hAnsi="Arial Narrow" w:hint="eastAsia"/>
                <w:szCs w:val="21"/>
              </w:rPr>
              <w:t>/</w:t>
            </w:r>
            <w:r w:rsidR="00C173ED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162D62C3" w14:textId="688DFC04" w:rsidR="00C173ED" w:rsidRDefault="00476897" w:rsidP="00BC623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2220</w:t>
            </w:r>
            <w:r w:rsidR="005C190A">
              <w:rPr>
                <w:rFonts w:ascii="Arial Narrow" w:hAnsi="Arial Narrow" w:hint="eastAsia"/>
                <w:szCs w:val="21"/>
              </w:rPr>
              <w:t>美元</w:t>
            </w:r>
            <w:r w:rsidR="00C173ED">
              <w:rPr>
                <w:rFonts w:ascii="Arial Narrow" w:hAnsi="Arial Narrow" w:hint="eastAsia"/>
                <w:szCs w:val="21"/>
              </w:rPr>
              <w:t>/</w:t>
            </w:r>
            <w:r w:rsidR="00C173ED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66329380" w14:textId="61A137B8" w:rsidR="00C173ED" w:rsidRDefault="00C173ED" w:rsidP="00BC623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</w:t>
            </w:r>
            <w:r w:rsidR="00476897">
              <w:rPr>
                <w:rFonts w:ascii="Arial Narrow" w:hAnsi="Arial Narrow"/>
                <w:szCs w:val="21"/>
              </w:rPr>
              <w:t>6</w:t>
            </w:r>
            <w:r w:rsidR="005C190A">
              <w:rPr>
                <w:rFonts w:ascii="Arial Narrow" w:hAnsi="Arial Narrow"/>
                <w:szCs w:val="21"/>
              </w:rPr>
              <w:t>640</w:t>
            </w:r>
            <w:r w:rsidR="005C190A">
              <w:rPr>
                <w:rFonts w:ascii="Arial Narrow" w:hAnsi="Arial Narrow" w:hint="eastAsia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0321927C" w14:textId="77777777" w:rsidR="00C173ED" w:rsidRPr="00C173ED" w:rsidRDefault="00C173ED" w:rsidP="00C173ED">
      <w:pPr>
        <w:spacing w:line="276" w:lineRule="auto"/>
        <w:rPr>
          <w:rFonts w:ascii="Arial Narrow" w:hAnsi="Arial Narrow"/>
          <w:b/>
          <w:szCs w:val="21"/>
        </w:rPr>
      </w:pPr>
    </w:p>
    <w:p w14:paraId="2761A04C" w14:textId="77777777" w:rsidR="005E347C" w:rsidRPr="0082366F" w:rsidRDefault="005E347C" w:rsidP="005E347C">
      <w:pPr>
        <w:spacing w:beforeLines="50" w:before="156" w:line="400" w:lineRule="exact"/>
        <w:rPr>
          <w:rFonts w:ascii="Arial Narrow" w:hAnsi="Arial Narrow" w:cs="宋体"/>
          <w:szCs w:val="21"/>
        </w:rPr>
      </w:pPr>
      <w:r w:rsidRPr="0082366F">
        <w:rPr>
          <w:rFonts w:ascii="Arial Narrow" w:hAnsi="Arial Narrow" w:cs="宋体"/>
          <w:szCs w:val="21"/>
        </w:rPr>
        <w:t>费用说明：</w:t>
      </w:r>
    </w:p>
    <w:p w14:paraId="674F56DA" w14:textId="77777777" w:rsidR="005E347C" w:rsidRPr="0082366F" w:rsidRDefault="005E347C" w:rsidP="005E347C">
      <w:pPr>
        <w:pStyle w:val="a3"/>
        <w:widowControl/>
        <w:numPr>
          <w:ilvl w:val="0"/>
          <w:numId w:val="40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69C3E1D4" w14:textId="649186A4" w:rsidR="005E347C" w:rsidRDefault="005E347C" w:rsidP="005E347C">
      <w:pPr>
        <w:pStyle w:val="a3"/>
        <w:widowControl/>
        <w:numPr>
          <w:ilvl w:val="0"/>
          <w:numId w:val="41"/>
        </w:numPr>
        <w:spacing w:after="210" w:line="360" w:lineRule="exact"/>
        <w:ind w:firstLineChars="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="00CF65FF" w:rsidRPr="00C82AB8">
        <w:rPr>
          <w:rFonts w:ascii="Arial Narrow" w:hAnsi="Arial Narrow" w:cs="Arial" w:hint="eastAsia"/>
          <w:kern w:val="0"/>
          <w:szCs w:val="21"/>
        </w:rPr>
        <w:t>学费按照</w:t>
      </w:r>
      <w:r w:rsidRPr="00C82AB8">
        <w:rPr>
          <w:rFonts w:ascii="Arial Narrow" w:hAnsi="Arial Narrow" w:cs="Arial"/>
          <w:kern w:val="0"/>
          <w:szCs w:val="21"/>
        </w:rPr>
        <w:t>每学期</w:t>
      </w:r>
      <w:r w:rsidR="00CF65FF" w:rsidRPr="00C82AB8">
        <w:rPr>
          <w:rFonts w:ascii="Arial Narrow" w:hAnsi="Arial Narrow" w:cs="Arial"/>
          <w:kern w:val="0"/>
          <w:szCs w:val="21"/>
        </w:rPr>
        <w:t>3</w:t>
      </w:r>
      <w:r w:rsidRPr="00C82AB8">
        <w:rPr>
          <w:rFonts w:ascii="Arial Narrow" w:hAnsi="Arial Narrow" w:cs="Arial" w:hint="eastAsia"/>
          <w:kern w:val="0"/>
          <w:szCs w:val="21"/>
        </w:rPr>
        <w:t>个</w:t>
      </w:r>
      <w:r w:rsidR="00CF65FF" w:rsidRPr="00C82AB8">
        <w:rPr>
          <w:rFonts w:ascii="Arial Narrow" w:hAnsi="Arial Narrow" w:cs="Arial"/>
          <w:kern w:val="0"/>
          <w:szCs w:val="21"/>
        </w:rPr>
        <w:t>Non-</w:t>
      </w:r>
      <w:r w:rsidR="00CF65FF" w:rsidRPr="00C82AB8">
        <w:rPr>
          <w:rFonts w:ascii="Arial Narrow" w:hAnsi="Arial Narrow" w:cs="Arial" w:hint="eastAsia"/>
          <w:kern w:val="0"/>
          <w:szCs w:val="21"/>
        </w:rPr>
        <w:t>LPS</w:t>
      </w:r>
      <w:r w:rsidRPr="00C82AB8">
        <w:rPr>
          <w:rFonts w:ascii="Arial Narrow" w:hAnsi="Arial Narrow" w:cs="Arial" w:hint="eastAsia"/>
          <w:kern w:val="0"/>
          <w:szCs w:val="21"/>
        </w:rPr>
        <w:t>课程</w:t>
      </w:r>
      <w:r w:rsidR="00CF65FF" w:rsidRPr="00C82AB8">
        <w:rPr>
          <w:rFonts w:ascii="Arial Narrow" w:hAnsi="Arial Narrow" w:cs="Arial" w:hint="eastAsia"/>
          <w:kern w:val="0"/>
          <w:szCs w:val="21"/>
        </w:rPr>
        <w:t>学分</w:t>
      </w:r>
      <w:r w:rsidR="00CF65FF" w:rsidRPr="00C82AB8">
        <w:rPr>
          <w:rFonts w:ascii="Arial Narrow" w:hAnsi="Arial Narrow" w:cs="Arial" w:hint="eastAsia"/>
          <w:kern w:val="0"/>
          <w:szCs w:val="21"/>
        </w:rPr>
        <w:t>+</w:t>
      </w:r>
      <w:r w:rsidR="00CF65FF" w:rsidRPr="00C82AB8">
        <w:rPr>
          <w:rFonts w:ascii="Arial Narrow" w:hAnsi="Arial Narrow" w:cs="Arial"/>
          <w:kern w:val="0"/>
          <w:szCs w:val="21"/>
        </w:rPr>
        <w:t xml:space="preserve"> 1</w:t>
      </w:r>
      <w:r w:rsidR="00CF65FF" w:rsidRPr="00C82AB8">
        <w:rPr>
          <w:rFonts w:ascii="Arial Narrow" w:hAnsi="Arial Narrow" w:cs="Arial" w:hint="eastAsia"/>
          <w:kern w:val="0"/>
          <w:szCs w:val="21"/>
        </w:rPr>
        <w:t>门</w:t>
      </w:r>
      <w:r w:rsidR="00CF65FF" w:rsidRPr="00C82AB8">
        <w:rPr>
          <w:rFonts w:ascii="Arial Narrow" w:hAnsi="Arial Narrow" w:cs="Arial" w:hint="eastAsia"/>
          <w:kern w:val="0"/>
          <w:szCs w:val="21"/>
        </w:rPr>
        <w:t xml:space="preserve"> LPS</w:t>
      </w:r>
      <w:r w:rsidR="00CF65FF" w:rsidRPr="00C82AB8">
        <w:rPr>
          <w:rFonts w:ascii="Arial Narrow" w:hAnsi="Arial Narrow" w:cs="Arial" w:hint="eastAsia"/>
          <w:kern w:val="0"/>
          <w:szCs w:val="21"/>
        </w:rPr>
        <w:t>课程学分收取</w:t>
      </w:r>
      <w:r w:rsidRPr="00BF5411">
        <w:rPr>
          <w:rFonts w:ascii="Arial Narrow" w:hAnsi="Arial Narrow" w:cs="Arial"/>
          <w:kern w:val="0"/>
          <w:szCs w:val="21"/>
        </w:rPr>
        <w:t>。若实际修读学分超过规定学分，则多出的学分部分按照学校的学费标准补缴学费。各学校收取种类及金额不一的杂费，通常包括申请费、国际学生服务费、设施费等。</w:t>
      </w:r>
    </w:p>
    <w:p w14:paraId="1ABB6CCB" w14:textId="2323AEFA" w:rsidR="005E347C" w:rsidRDefault="005E347C" w:rsidP="005E347C">
      <w:pPr>
        <w:pStyle w:val="a3"/>
        <w:widowControl/>
        <w:numPr>
          <w:ilvl w:val="0"/>
          <w:numId w:val="4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82366F">
        <w:rPr>
          <w:rFonts w:ascii="Arial Narrow" w:hAnsi="Arial Narrow" w:cs="宋体"/>
          <w:kern w:val="0"/>
          <w:szCs w:val="21"/>
        </w:rPr>
        <w:lastRenderedPageBreak/>
        <w:t>SAF</w:t>
      </w:r>
      <w:r w:rsidRPr="0082366F">
        <w:rPr>
          <w:rFonts w:ascii="Arial Narrow" w:hAnsi="Arial Narrow" w:cs="宋体"/>
          <w:kern w:val="0"/>
          <w:szCs w:val="21"/>
        </w:rPr>
        <w:t>项目服务主要包括：项目咨询、</w:t>
      </w:r>
      <w:r w:rsidRPr="0082366F">
        <w:rPr>
          <w:rFonts w:ascii="Arial Narrow" w:hAnsi="Arial Narrow" w:cs="宋体"/>
          <w:szCs w:val="21"/>
        </w:rPr>
        <w:t>项目申请及课程注册</w:t>
      </w:r>
      <w:r w:rsidRPr="0082366F">
        <w:rPr>
          <w:rFonts w:ascii="Arial Narrow" w:hAnsi="Arial Narrow" w:cs="宋体"/>
          <w:kern w:val="0"/>
          <w:szCs w:val="21"/>
        </w:rPr>
        <w:t>、住宿安排、</w:t>
      </w:r>
      <w:r w:rsidRPr="0082366F">
        <w:rPr>
          <w:rFonts w:ascii="Arial Narrow" w:hAnsi="Arial Narrow" w:cs="宋体"/>
          <w:szCs w:val="21"/>
        </w:rPr>
        <w:t>旅行和应急</w:t>
      </w:r>
      <w:r w:rsidRPr="0082366F">
        <w:rPr>
          <w:rFonts w:ascii="Arial Narrow" w:hAnsi="Arial Narrow" w:cs="宋体"/>
          <w:kern w:val="0"/>
          <w:szCs w:val="21"/>
        </w:rPr>
        <w:t>保险购买、签证指导（</w:t>
      </w: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历年来积累了非常丰富的</w:t>
      </w:r>
      <w:r>
        <w:rPr>
          <w:rFonts w:ascii="Arial Narrow" w:hAnsi="Arial Narrow" w:cs="宋体"/>
          <w:kern w:val="0"/>
          <w:szCs w:val="21"/>
        </w:rPr>
        <w:t>签证经验，签证申请有保障）、行前指导、赴美地面接机、</w:t>
      </w:r>
      <w:r w:rsidRPr="00BF5411">
        <w:rPr>
          <w:rFonts w:ascii="Arial Narrow" w:hAnsi="Arial Narrow" w:cs="宋体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美国工作人员</w:t>
      </w:r>
      <w:r>
        <w:rPr>
          <w:rFonts w:ascii="Arial Narrow" w:hAnsi="Arial Narrow" w:cs="宋体"/>
          <w:kern w:val="0"/>
          <w:szCs w:val="21"/>
        </w:rPr>
        <w:t>在</w:t>
      </w:r>
      <w:r>
        <w:rPr>
          <w:rFonts w:ascii="Arial Narrow" w:hAnsi="Arial Narrow" w:cs="宋体" w:hint="eastAsia"/>
          <w:kern w:val="0"/>
          <w:szCs w:val="21"/>
        </w:rPr>
        <w:t>美</w:t>
      </w:r>
      <w:r w:rsidRPr="00BF5411">
        <w:rPr>
          <w:rFonts w:ascii="Arial Narrow" w:hAnsi="Arial Narrow" w:cs="宋体"/>
          <w:kern w:val="0"/>
          <w:szCs w:val="21"/>
        </w:rPr>
        <w:t>提供的应急支援及服务等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23495501" w14:textId="77777777" w:rsidR="005E347C" w:rsidRDefault="005E347C" w:rsidP="00476897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</w:t>
      </w:r>
      <w:proofErr w:type="gramStart"/>
      <w:r>
        <w:rPr>
          <w:rFonts w:ascii="Arial Narrow" w:hAnsi="Arial Narrow" w:cs="宋体" w:hint="eastAsia"/>
          <w:szCs w:val="21"/>
        </w:rPr>
        <w:t>必收费</w:t>
      </w:r>
      <w:proofErr w:type="gramEnd"/>
      <w:r>
        <w:rPr>
          <w:rFonts w:ascii="Arial Narrow" w:hAnsi="Arial Narrow" w:cs="宋体" w:hint="eastAsia"/>
          <w:szCs w:val="21"/>
        </w:rPr>
        <w:t>用：</w:t>
      </w:r>
    </w:p>
    <w:p w14:paraId="4F4ED61D" w14:textId="77777777" w:rsidR="005E347C" w:rsidRDefault="005E347C" w:rsidP="005E347C">
      <w:pPr>
        <w:pStyle w:val="a3"/>
        <w:widowControl/>
        <w:numPr>
          <w:ilvl w:val="0"/>
          <w:numId w:val="4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>
        <w:rPr>
          <w:rFonts w:ascii="Arial Narrow" w:hAnsi="Arial Narrow" w:cs="宋体"/>
          <w:kern w:val="0"/>
          <w:szCs w:val="21"/>
        </w:rPr>
        <w:t>住宿</w:t>
      </w:r>
      <w:r w:rsidRPr="007F764E">
        <w:rPr>
          <w:rFonts w:ascii="Arial Narrow" w:hAnsi="Arial Narrow" w:cs="宋体"/>
          <w:kern w:val="0"/>
          <w:szCs w:val="21"/>
        </w:rPr>
        <w:t>：</w:t>
      </w:r>
      <w:r w:rsidRPr="00BF5411">
        <w:rPr>
          <w:rFonts w:ascii="Arial Narrow" w:hAnsi="Arial Narrow" w:cs="宋体"/>
          <w:kern w:val="0"/>
          <w:szCs w:val="21"/>
        </w:rPr>
        <w:t>出于安全角度考虑，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将为所有参与项目的同学统一安排住宿。</w:t>
      </w:r>
      <w:r>
        <w:rPr>
          <w:rFonts w:ascii="Arial Narrow" w:hAnsi="Arial Narrow" w:cs="宋体" w:hint="eastAsia"/>
          <w:kern w:val="0"/>
          <w:szCs w:val="21"/>
        </w:rPr>
        <w:t>住宿费基于校外学生公寓单人间标准（不含餐）。</w:t>
      </w:r>
    </w:p>
    <w:p w14:paraId="1E78ECB4" w14:textId="77777777" w:rsidR="005E347C" w:rsidRPr="007F764E" w:rsidRDefault="005E347C" w:rsidP="005E347C">
      <w:pPr>
        <w:pStyle w:val="a3"/>
        <w:widowControl/>
        <w:numPr>
          <w:ilvl w:val="0"/>
          <w:numId w:val="4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医疗及应急保险费用：</w:t>
      </w:r>
      <w:r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宋体" w:hint="eastAsia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会为同学安排学校默认医疗及第三方应急保险。</w:t>
      </w:r>
    </w:p>
    <w:p w14:paraId="2865E39C" w14:textId="205A6C7E" w:rsidR="005E347C" w:rsidRPr="000C5BAE" w:rsidRDefault="005E347C" w:rsidP="005E347C">
      <w:pPr>
        <w:pStyle w:val="a3"/>
        <w:widowControl/>
        <w:numPr>
          <w:ilvl w:val="0"/>
          <w:numId w:val="40"/>
        </w:numPr>
        <w:spacing w:after="210" w:line="276" w:lineRule="auto"/>
        <w:ind w:firstLineChars="0"/>
        <w:contextualSpacing/>
        <w:rPr>
          <w:rFonts w:ascii="Arial Narrow" w:hAnsi="Arial Narrow"/>
          <w:szCs w:val="21"/>
        </w:rPr>
      </w:pPr>
      <w:r w:rsidRPr="000C5BAE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="007719FC" w:rsidRPr="000C5BAE">
        <w:rPr>
          <w:rFonts w:ascii="Arial Narrow" w:hAnsi="Arial Narrow" w:cs="宋体"/>
          <w:szCs w:val="21"/>
        </w:rPr>
        <w:t>F1</w:t>
      </w:r>
      <w:r w:rsidR="007719FC" w:rsidRPr="000C5BAE">
        <w:rPr>
          <w:rFonts w:ascii="Arial Narrow" w:hAnsi="Arial Narrow" w:cs="宋体"/>
          <w:szCs w:val="21"/>
        </w:rPr>
        <w:t>学生签证费用共计为</w:t>
      </w:r>
      <w:r w:rsidR="007719FC" w:rsidRPr="000C5BAE">
        <w:rPr>
          <w:rFonts w:ascii="Arial Narrow" w:hAnsi="Arial Narrow" w:cs="宋体"/>
          <w:szCs w:val="21"/>
        </w:rPr>
        <w:t>510</w:t>
      </w:r>
      <w:r w:rsidR="007719FC" w:rsidRPr="000C5BAE">
        <w:rPr>
          <w:rFonts w:ascii="Arial Narrow" w:hAnsi="Arial Narrow" w:cs="宋体"/>
          <w:szCs w:val="21"/>
        </w:rPr>
        <w:t>美元</w:t>
      </w:r>
      <w:r w:rsidR="007719FC" w:rsidRPr="000C5BAE">
        <w:rPr>
          <w:rFonts w:ascii="Arial Narrow" w:hAnsi="Arial Narrow" w:cs="宋体" w:hint="eastAsia"/>
          <w:szCs w:val="21"/>
        </w:rPr>
        <w:t>(</w:t>
      </w:r>
      <w:r w:rsidR="007719FC" w:rsidRPr="000C5BAE">
        <w:rPr>
          <w:rFonts w:ascii="Arial Narrow" w:hAnsi="Arial Narrow" w:cs="宋体" w:hint="eastAsia"/>
          <w:szCs w:val="21"/>
        </w:rPr>
        <w:t>签证费</w:t>
      </w:r>
      <w:r w:rsidR="007719FC" w:rsidRPr="000C5BAE">
        <w:rPr>
          <w:rFonts w:ascii="Arial Narrow" w:hAnsi="Arial Narrow" w:cs="宋体" w:hint="eastAsia"/>
          <w:szCs w:val="21"/>
        </w:rPr>
        <w:t>+SEVIS</w:t>
      </w:r>
      <w:r w:rsidR="007719FC" w:rsidRPr="000C5BAE">
        <w:rPr>
          <w:rFonts w:ascii="Arial Narrow" w:hAnsi="Arial Narrow" w:cs="宋体" w:hint="eastAsia"/>
          <w:szCs w:val="21"/>
        </w:rPr>
        <w:t>费</w:t>
      </w:r>
      <w:r w:rsidR="007719FC" w:rsidRPr="000C5BAE">
        <w:rPr>
          <w:rFonts w:ascii="Arial Narrow" w:hAnsi="Arial Narrow" w:cs="宋体"/>
          <w:szCs w:val="21"/>
        </w:rPr>
        <w:t>)</w:t>
      </w:r>
      <w:r w:rsidR="007719FC" w:rsidRPr="000C5BAE">
        <w:rPr>
          <w:rFonts w:ascii="Arial Narrow" w:hAnsi="Arial Narrow" w:cs="宋体" w:hint="eastAsia"/>
          <w:szCs w:val="21"/>
        </w:rPr>
        <w:t xml:space="preserve"> </w:t>
      </w:r>
      <w:r w:rsidR="007719FC" w:rsidRPr="000C5BAE">
        <w:rPr>
          <w:rFonts w:ascii="Arial Narrow" w:hAnsi="Arial Narrow" w:cs="宋体" w:hint="eastAsia"/>
          <w:szCs w:val="21"/>
        </w:rPr>
        <w:t>。</w:t>
      </w:r>
      <w:r w:rsidR="007719FC" w:rsidRPr="000C5BAE">
        <w:rPr>
          <w:rFonts w:ascii="Arial Narrow" w:hAnsi="Arial Narrow" w:cs="宋体"/>
          <w:szCs w:val="21"/>
        </w:rPr>
        <w:t>个人零花费用根据学生个人情况不同，</w:t>
      </w:r>
      <w:r w:rsidR="007719FC" w:rsidRPr="000C5BAE">
        <w:rPr>
          <w:rFonts w:ascii="Arial Narrow" w:hAnsi="Arial Narrow" w:cs="宋体"/>
          <w:szCs w:val="21"/>
        </w:rPr>
        <w:t>100~150</w:t>
      </w:r>
      <w:r w:rsidR="007719FC" w:rsidRPr="000C5BAE">
        <w:rPr>
          <w:rFonts w:ascii="Arial Narrow" w:hAnsi="Arial Narrow" w:cs="宋体"/>
          <w:szCs w:val="21"/>
        </w:rPr>
        <w:t>美元</w:t>
      </w:r>
      <w:r w:rsidR="007719FC" w:rsidRPr="000C5BAE">
        <w:rPr>
          <w:rFonts w:ascii="Arial Narrow" w:hAnsi="Arial Narrow" w:cs="宋体"/>
          <w:szCs w:val="21"/>
        </w:rPr>
        <w:t>/</w:t>
      </w:r>
      <w:r w:rsidR="007719FC" w:rsidRPr="000C5BAE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="007719FC" w:rsidRPr="000C5BAE">
        <w:rPr>
          <w:rFonts w:ascii="Arial Narrow" w:hAnsi="Arial Narrow" w:cs="宋体"/>
          <w:szCs w:val="21"/>
        </w:rPr>
        <w:t>1</w:t>
      </w:r>
      <w:r w:rsidR="007719FC" w:rsidRPr="000C5BAE">
        <w:rPr>
          <w:rFonts w:ascii="Arial Narrow" w:hAnsi="Arial Narrow" w:cs="宋体" w:hint="eastAsia"/>
          <w:szCs w:val="21"/>
        </w:rPr>
        <w:t>0</w:t>
      </w:r>
      <w:r w:rsidR="007719FC" w:rsidRPr="000C5BAE">
        <w:rPr>
          <w:rFonts w:ascii="Arial Narrow" w:hAnsi="Arial Narrow" w:cs="宋体"/>
          <w:szCs w:val="21"/>
        </w:rPr>
        <w:t>000</w:t>
      </w:r>
      <w:r w:rsidR="007719FC" w:rsidRPr="000C5BAE">
        <w:rPr>
          <w:rFonts w:ascii="Arial Narrow" w:hAnsi="Arial Narrow" w:cs="宋体"/>
          <w:szCs w:val="21"/>
        </w:rPr>
        <w:t>人民币到</w:t>
      </w:r>
      <w:r w:rsidR="007719FC" w:rsidRPr="000C5BAE">
        <w:rPr>
          <w:rFonts w:ascii="Arial Narrow" w:hAnsi="Arial Narrow" w:cs="宋体"/>
          <w:szCs w:val="21"/>
        </w:rPr>
        <w:t>18000</w:t>
      </w:r>
      <w:r w:rsidR="007719FC" w:rsidRPr="000C5BAE">
        <w:rPr>
          <w:rFonts w:ascii="Arial Narrow" w:hAnsi="Arial Narrow" w:cs="宋体"/>
          <w:szCs w:val="21"/>
        </w:rPr>
        <w:t>人民币不等</w:t>
      </w:r>
      <w:r w:rsidR="007719FC" w:rsidRPr="000C5BAE">
        <w:rPr>
          <w:rFonts w:ascii="Arial Narrow" w:hAnsi="Arial Narrow" w:cs="宋体" w:hint="eastAsia"/>
          <w:szCs w:val="21"/>
        </w:rPr>
        <w:t>。</w:t>
      </w:r>
    </w:p>
    <w:p w14:paraId="67D9938A" w14:textId="77777777" w:rsidR="00F90B33" w:rsidRPr="005E347C" w:rsidRDefault="00F90B33" w:rsidP="00F90B33">
      <w:pPr>
        <w:spacing w:line="276" w:lineRule="auto"/>
        <w:rPr>
          <w:rFonts w:ascii="Arial Narrow" w:hAnsi="Arial Narrow"/>
          <w:szCs w:val="21"/>
        </w:rPr>
      </w:pPr>
    </w:p>
    <w:p w14:paraId="20FDF3FF" w14:textId="77777777" w:rsidR="00F90B33" w:rsidRPr="00F90B33" w:rsidRDefault="00F90B33" w:rsidP="00F90B3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报名程序</w:t>
      </w:r>
    </w:p>
    <w:p w14:paraId="49862F77" w14:textId="77777777" w:rsidR="00F90B33" w:rsidRPr="00F90B33" w:rsidRDefault="00F90B33" w:rsidP="00F90B33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</w:p>
    <w:p w14:paraId="3BD7BA0E" w14:textId="77777777" w:rsidR="00F90B33" w:rsidRPr="0004272F" w:rsidRDefault="00F90B33" w:rsidP="0004272F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F90B33">
        <w:rPr>
          <w:rFonts w:ascii="Arial Narrow" w:hAnsi="Arial Narrow"/>
          <w:szCs w:val="21"/>
        </w:rPr>
        <w:t>报名条件</w:t>
      </w:r>
    </w:p>
    <w:p w14:paraId="5E096C0C" w14:textId="7EF3D1EE" w:rsidR="0004272F" w:rsidRDefault="0004272F" w:rsidP="00F90B33">
      <w:pPr>
        <w:pStyle w:val="a3"/>
        <w:numPr>
          <w:ilvl w:val="0"/>
          <w:numId w:val="36"/>
        </w:numPr>
        <w:spacing w:line="276" w:lineRule="auto"/>
        <w:ind w:left="0" w:firstLineChars="202" w:firstLine="424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在校全日制本科生</w:t>
      </w:r>
      <w:r w:rsidR="00CB1AEC">
        <w:rPr>
          <w:rFonts w:ascii="Arial Narrow" w:hAnsi="Arial Narrow" w:cs="Arial" w:hint="eastAsia"/>
          <w:color w:val="000000"/>
          <w:szCs w:val="21"/>
        </w:rPr>
        <w:t>（大二及大二以上学生）</w:t>
      </w:r>
    </w:p>
    <w:p w14:paraId="2A82F4B5" w14:textId="77777777" w:rsidR="00F90B33" w:rsidRPr="00F90B33" w:rsidRDefault="00F90B33" w:rsidP="00F90B33">
      <w:pPr>
        <w:pStyle w:val="a3"/>
        <w:numPr>
          <w:ilvl w:val="0"/>
          <w:numId w:val="36"/>
        </w:numPr>
        <w:spacing w:line="276" w:lineRule="auto"/>
        <w:ind w:left="0" w:firstLineChars="202" w:firstLine="424"/>
        <w:rPr>
          <w:rFonts w:ascii="Arial Narrow" w:hAnsi="Arial Narrow" w:cs="Arial"/>
          <w:color w:val="000000"/>
          <w:szCs w:val="21"/>
        </w:rPr>
      </w:pPr>
      <w:r w:rsidRPr="00F90B33">
        <w:rPr>
          <w:rFonts w:ascii="Arial Narrow" w:hAnsi="Arial Narrow" w:cs="Arial"/>
          <w:color w:val="000000"/>
          <w:szCs w:val="21"/>
        </w:rPr>
        <w:t>GPA: 3.3/4.0</w:t>
      </w:r>
    </w:p>
    <w:p w14:paraId="7CF29041" w14:textId="582A753E" w:rsidR="00F90B33" w:rsidRPr="0004272F" w:rsidRDefault="0004272F" w:rsidP="00F90B33">
      <w:pPr>
        <w:pStyle w:val="a3"/>
        <w:numPr>
          <w:ilvl w:val="0"/>
          <w:numId w:val="36"/>
        </w:numPr>
        <w:spacing w:line="276" w:lineRule="auto"/>
        <w:ind w:left="0" w:firstLineChars="202" w:firstLine="424"/>
        <w:rPr>
          <w:rFonts w:ascii="Arial Narrow" w:hAnsi="Arial Narrow" w:cs="Arial"/>
          <w:color w:val="000000"/>
          <w:szCs w:val="21"/>
        </w:rPr>
      </w:pPr>
      <w:r w:rsidRPr="0004272F">
        <w:rPr>
          <w:rFonts w:ascii="Arial Narrow" w:hAnsi="Arial Narrow" w:cs="Arial" w:hint="eastAsia"/>
          <w:color w:val="000000"/>
          <w:szCs w:val="21"/>
        </w:rPr>
        <w:t>语言最低要求：</w:t>
      </w:r>
      <w:r w:rsidRPr="00C82AB8">
        <w:rPr>
          <w:rFonts w:ascii="Arial Narrow" w:hAnsi="Arial Narrow" w:cs="Arial"/>
          <w:color w:val="000000"/>
          <w:szCs w:val="21"/>
        </w:rPr>
        <w:t>托福</w:t>
      </w:r>
      <w:r w:rsidR="00F90B33" w:rsidRPr="00C82AB8">
        <w:rPr>
          <w:rFonts w:ascii="Arial Narrow" w:hAnsi="Arial Narrow" w:cs="Arial"/>
          <w:color w:val="000000"/>
          <w:szCs w:val="21"/>
        </w:rPr>
        <w:t>100</w:t>
      </w:r>
      <w:r w:rsidR="00F90B33" w:rsidRPr="00C82AB8">
        <w:rPr>
          <w:rFonts w:ascii="Arial Narrow" w:hAnsi="Arial Narrow" w:cs="Arial"/>
          <w:color w:val="000000"/>
          <w:szCs w:val="21"/>
        </w:rPr>
        <w:t>（单项不低于</w:t>
      </w:r>
      <w:r w:rsidR="00F90B33" w:rsidRPr="00C82AB8">
        <w:rPr>
          <w:rFonts w:ascii="Arial Narrow" w:hAnsi="Arial Narrow" w:cs="Arial"/>
          <w:color w:val="000000"/>
          <w:szCs w:val="21"/>
        </w:rPr>
        <w:t>2</w:t>
      </w:r>
      <w:r w:rsidR="007719FC" w:rsidRPr="00C82AB8">
        <w:rPr>
          <w:rFonts w:ascii="Arial Narrow" w:hAnsi="Arial Narrow" w:cs="Arial"/>
          <w:color w:val="000000"/>
          <w:szCs w:val="21"/>
        </w:rPr>
        <w:t>3</w:t>
      </w:r>
      <w:r w:rsidR="00F90B33" w:rsidRPr="00C82AB8">
        <w:rPr>
          <w:rFonts w:ascii="Arial Narrow" w:hAnsi="Arial Narrow" w:cs="Arial"/>
          <w:color w:val="000000"/>
          <w:szCs w:val="21"/>
        </w:rPr>
        <w:t>分）</w:t>
      </w:r>
      <w:r w:rsidRPr="00C82AB8">
        <w:rPr>
          <w:rFonts w:ascii="Arial Narrow" w:hAnsi="Arial Narrow" w:cs="Arial" w:hint="eastAsia"/>
          <w:color w:val="000000"/>
          <w:szCs w:val="21"/>
        </w:rPr>
        <w:t>；</w:t>
      </w:r>
      <w:proofErr w:type="gramStart"/>
      <w:r w:rsidR="007719FC" w:rsidRPr="00C82AB8">
        <w:rPr>
          <w:rFonts w:ascii="Arial Narrow" w:hAnsi="Arial Narrow" w:cs="Arial" w:hint="eastAsia"/>
          <w:color w:val="000000"/>
          <w:szCs w:val="21"/>
        </w:rPr>
        <w:t>雅思</w:t>
      </w:r>
      <w:proofErr w:type="gramEnd"/>
      <w:r w:rsidR="007719FC" w:rsidRPr="00C82AB8">
        <w:rPr>
          <w:rFonts w:ascii="Arial Narrow" w:hAnsi="Arial Narrow" w:cs="Arial" w:hint="eastAsia"/>
          <w:color w:val="000000"/>
          <w:szCs w:val="21"/>
        </w:rPr>
        <w:t>7</w:t>
      </w:r>
      <w:r w:rsidR="007719FC" w:rsidRPr="00C82AB8">
        <w:rPr>
          <w:rFonts w:ascii="Arial Narrow" w:hAnsi="Arial Narrow" w:cs="Arial" w:hint="eastAsia"/>
          <w:color w:val="000000"/>
          <w:szCs w:val="21"/>
        </w:rPr>
        <w:t>（单项不低于</w:t>
      </w:r>
      <w:r w:rsidR="007719FC" w:rsidRPr="00C82AB8">
        <w:rPr>
          <w:rFonts w:ascii="Arial Narrow" w:hAnsi="Arial Narrow" w:cs="Arial" w:hint="eastAsia"/>
          <w:color w:val="000000"/>
          <w:szCs w:val="21"/>
        </w:rPr>
        <w:t>6</w:t>
      </w:r>
      <w:r w:rsidR="007719FC" w:rsidRPr="00C82AB8">
        <w:rPr>
          <w:rFonts w:ascii="Arial Narrow" w:hAnsi="Arial Narrow" w:cs="Arial"/>
          <w:color w:val="000000"/>
          <w:szCs w:val="21"/>
        </w:rPr>
        <w:t>.5</w:t>
      </w:r>
      <w:r w:rsidR="007719FC" w:rsidRPr="00C82AB8">
        <w:rPr>
          <w:rFonts w:ascii="Arial Narrow" w:hAnsi="Arial Narrow" w:cs="Arial" w:hint="eastAsia"/>
          <w:color w:val="000000"/>
          <w:szCs w:val="21"/>
        </w:rPr>
        <w:t>）</w:t>
      </w:r>
      <w:r>
        <w:rPr>
          <w:rFonts w:ascii="Arial Narrow" w:hAnsi="Arial Narrow" w:cs="Arial" w:hint="eastAsia"/>
          <w:color w:val="000000"/>
          <w:szCs w:val="21"/>
        </w:rPr>
        <w:t>；</w:t>
      </w:r>
    </w:p>
    <w:p w14:paraId="6E1DE0AD" w14:textId="77777777" w:rsidR="00F90B33" w:rsidRPr="00F90B33" w:rsidRDefault="00F90B33" w:rsidP="00F90B33">
      <w:pPr>
        <w:pStyle w:val="a3"/>
        <w:spacing w:line="276" w:lineRule="auto"/>
        <w:ind w:left="840" w:firstLineChars="0" w:firstLine="0"/>
        <w:rPr>
          <w:rFonts w:ascii="Arial Narrow" w:hAnsi="Arial Narrow"/>
          <w:szCs w:val="21"/>
        </w:rPr>
      </w:pPr>
    </w:p>
    <w:p w14:paraId="0B414B7B" w14:textId="1BF3B6C0" w:rsidR="00F90B33" w:rsidRPr="000C5BAE" w:rsidRDefault="00F90B33" w:rsidP="00F90B33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0C5BAE">
        <w:rPr>
          <w:rFonts w:ascii="Arial Narrow" w:hAnsi="Arial Narrow"/>
          <w:szCs w:val="21"/>
        </w:rPr>
        <w:t>报名截止日期：</w:t>
      </w:r>
      <w:r w:rsidRPr="000C5BAE">
        <w:rPr>
          <w:rFonts w:ascii="Arial Narrow" w:hAnsi="Arial Narrow" w:cs="Times New Roman"/>
          <w:spacing w:val="6"/>
          <w:szCs w:val="21"/>
        </w:rPr>
        <w:t>秋季及学年：</w:t>
      </w:r>
      <w:r w:rsidRPr="000C5BAE">
        <w:rPr>
          <w:rFonts w:ascii="Arial Narrow" w:hAnsi="Arial Narrow" w:cs="Times New Roman"/>
          <w:spacing w:val="6"/>
          <w:szCs w:val="21"/>
        </w:rPr>
        <w:t>5</w:t>
      </w:r>
      <w:r w:rsidRPr="000C5BAE">
        <w:rPr>
          <w:rFonts w:ascii="Arial Narrow" w:hAnsi="Arial Narrow" w:cs="Times New Roman"/>
          <w:spacing w:val="6"/>
          <w:szCs w:val="21"/>
        </w:rPr>
        <w:t>月</w:t>
      </w:r>
      <w:r w:rsidR="007719FC" w:rsidRPr="000C5BAE">
        <w:rPr>
          <w:rFonts w:ascii="Arial Narrow" w:hAnsi="Arial Narrow" w:cs="Times New Roman"/>
          <w:spacing w:val="6"/>
          <w:szCs w:val="21"/>
        </w:rPr>
        <w:t>8</w:t>
      </w:r>
      <w:r w:rsidRPr="000C5BAE">
        <w:rPr>
          <w:rFonts w:ascii="Arial Narrow" w:hAnsi="Arial Narrow" w:cs="Times New Roman"/>
          <w:spacing w:val="6"/>
          <w:szCs w:val="21"/>
        </w:rPr>
        <w:t>日；春季学期：</w:t>
      </w:r>
      <w:r w:rsidR="005E347C" w:rsidRPr="000C5BAE">
        <w:rPr>
          <w:rFonts w:ascii="Arial Narrow" w:hAnsi="Arial Narrow" w:cs="Times New Roman" w:hint="eastAsia"/>
          <w:spacing w:val="6"/>
          <w:szCs w:val="21"/>
        </w:rPr>
        <w:t>10</w:t>
      </w:r>
      <w:r w:rsidRPr="000C5BAE">
        <w:rPr>
          <w:rFonts w:ascii="Arial Narrow" w:hAnsi="Arial Narrow" w:cs="Times New Roman"/>
          <w:spacing w:val="6"/>
          <w:szCs w:val="21"/>
        </w:rPr>
        <w:t>月</w:t>
      </w:r>
      <w:r w:rsidR="00914BD7">
        <w:rPr>
          <w:rFonts w:ascii="Arial Narrow" w:hAnsi="Arial Narrow" w:cs="Times New Roman"/>
          <w:spacing w:val="6"/>
          <w:szCs w:val="21"/>
        </w:rPr>
        <w:t>1</w:t>
      </w:r>
      <w:r w:rsidR="006C3801">
        <w:rPr>
          <w:rFonts w:ascii="Arial Narrow" w:hAnsi="Arial Narrow" w:cs="Times New Roman"/>
          <w:spacing w:val="6"/>
          <w:szCs w:val="21"/>
        </w:rPr>
        <w:t>8</w:t>
      </w:r>
      <w:r w:rsidRPr="000C5BAE">
        <w:rPr>
          <w:rFonts w:ascii="Arial Narrow" w:hAnsi="Arial Narrow" w:cs="Times New Roman"/>
          <w:spacing w:val="6"/>
          <w:szCs w:val="21"/>
        </w:rPr>
        <w:t>日</w:t>
      </w:r>
    </w:p>
    <w:p w14:paraId="62F96BA6" w14:textId="77777777" w:rsidR="00F90B33" w:rsidRPr="00F90B33" w:rsidRDefault="00F90B33" w:rsidP="00F90B33">
      <w:pPr>
        <w:pStyle w:val="a3"/>
        <w:spacing w:line="276" w:lineRule="auto"/>
        <w:ind w:left="360" w:firstLineChars="0" w:firstLine="0"/>
        <w:rPr>
          <w:rFonts w:ascii="Arial Narrow" w:hAnsi="Arial Narrow"/>
          <w:szCs w:val="21"/>
        </w:rPr>
      </w:pPr>
    </w:p>
    <w:p w14:paraId="577FA473" w14:textId="77777777" w:rsidR="00287F27" w:rsidRPr="00F90B33" w:rsidRDefault="00287F27" w:rsidP="00F90B33">
      <w:pPr>
        <w:spacing w:line="276" w:lineRule="auto"/>
        <w:rPr>
          <w:rFonts w:ascii="Arial Narrow" w:hAnsi="Arial Narrow"/>
          <w:szCs w:val="21"/>
        </w:rPr>
      </w:pPr>
    </w:p>
    <w:p w14:paraId="56D4C63D" w14:textId="77777777" w:rsidR="001113CF" w:rsidRPr="00F90B33" w:rsidRDefault="006E7BD2" w:rsidP="0004272F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F90B33">
        <w:rPr>
          <w:rFonts w:ascii="Arial Narrow" w:hAnsi="Arial Narrow"/>
          <w:b/>
          <w:szCs w:val="21"/>
        </w:rPr>
        <w:t>项目联系人</w:t>
      </w:r>
    </w:p>
    <w:p w14:paraId="2074B3AE" w14:textId="77777777" w:rsidR="00A67C69" w:rsidRPr="00F90B33" w:rsidRDefault="00A67C69" w:rsidP="000B26F5">
      <w:pPr>
        <w:spacing w:line="276" w:lineRule="auto"/>
        <w:jc w:val="left"/>
        <w:rPr>
          <w:rFonts w:ascii="Arial Narrow" w:hAnsi="Arial Narrow"/>
          <w:szCs w:val="21"/>
        </w:rPr>
      </w:pPr>
    </w:p>
    <w:p w14:paraId="381DE1FE" w14:textId="77777777" w:rsidR="008B536B" w:rsidRDefault="008B536B" w:rsidP="000B26F5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SAF</w:t>
      </w:r>
      <w:r>
        <w:rPr>
          <w:rFonts w:ascii="Arial Narrow" w:hAnsi="Arial Narrow" w:hint="eastAsia"/>
          <w:szCs w:val="21"/>
        </w:rPr>
        <w:t>海外学习基金会中国各地办公室</w:t>
      </w:r>
    </w:p>
    <w:p w14:paraId="6D73A78F" w14:textId="77777777" w:rsidR="008B536B" w:rsidRPr="003860E1" w:rsidRDefault="008B536B" w:rsidP="008B536B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</w:p>
    <w:p w14:paraId="10E5C485" w14:textId="77777777" w:rsidR="000D066D" w:rsidRPr="000B26F5" w:rsidRDefault="000D066D" w:rsidP="000D066D">
      <w:pPr>
        <w:spacing w:line="276" w:lineRule="auto"/>
        <w:rPr>
          <w:rFonts w:ascii="Arial Narrow" w:hAnsi="Arial Narrow"/>
          <w:szCs w:val="21"/>
        </w:rPr>
      </w:pPr>
      <w:r w:rsidRPr="000B26F5">
        <w:rPr>
          <w:rFonts w:ascii="Arial Narrow" w:hAnsi="Arial Narrow" w:hint="eastAsia"/>
          <w:szCs w:val="21"/>
        </w:rPr>
        <w:t>北京办公室</w:t>
      </w:r>
    </w:p>
    <w:p w14:paraId="59B0CC5A" w14:textId="72A2A892" w:rsidR="000D066D" w:rsidRPr="000B26F5" w:rsidRDefault="000C25BE" w:rsidP="000D066D">
      <w:pPr>
        <w:spacing w:line="276" w:lineRule="auto"/>
        <w:rPr>
          <w:rFonts w:ascii="Arial Narrow" w:hAnsi="Arial Narrow"/>
          <w:szCs w:val="21"/>
        </w:rPr>
      </w:pPr>
      <w:bookmarkStart w:id="2" w:name="_GoBack"/>
      <w:r>
        <w:rPr>
          <w:rFonts w:ascii="Arial Narrow" w:hAnsi="Arial Narrow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277C0192" wp14:editId="71544D6E">
            <wp:simplePos x="0" y="0"/>
            <wp:positionH relativeFrom="column">
              <wp:posOffset>3994150</wp:posOffset>
            </wp:positionH>
            <wp:positionV relativeFrom="paragraph">
              <wp:posOffset>132715</wp:posOffset>
            </wp:positionV>
            <wp:extent cx="2133600" cy="110363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0D066D" w:rsidRPr="000B26F5">
        <w:rPr>
          <w:rFonts w:ascii="Arial Narrow" w:hAnsi="Arial Narrow" w:hint="eastAsia"/>
          <w:szCs w:val="21"/>
        </w:rPr>
        <w:t>地址：北京市朝阳区东大桥路</w:t>
      </w:r>
      <w:r w:rsidR="000D066D" w:rsidRPr="000B26F5">
        <w:rPr>
          <w:rFonts w:ascii="Arial Narrow" w:hAnsi="Arial Narrow" w:hint="eastAsia"/>
          <w:szCs w:val="21"/>
        </w:rPr>
        <w:t>8</w:t>
      </w:r>
      <w:r w:rsidR="000D066D" w:rsidRPr="000B26F5">
        <w:rPr>
          <w:rFonts w:ascii="Arial Narrow" w:hAnsi="Arial Narrow" w:hint="eastAsia"/>
          <w:szCs w:val="21"/>
        </w:rPr>
        <w:t>号尚都国际中心</w:t>
      </w:r>
      <w:r w:rsidR="000D066D" w:rsidRPr="000B26F5">
        <w:rPr>
          <w:rFonts w:ascii="Arial Narrow" w:hAnsi="Arial Narrow" w:hint="eastAsia"/>
          <w:szCs w:val="21"/>
        </w:rPr>
        <w:t>A</w:t>
      </w:r>
      <w:r w:rsidR="000D066D" w:rsidRPr="000B26F5">
        <w:rPr>
          <w:rFonts w:ascii="Arial Narrow" w:hAnsi="Arial Narrow" w:hint="eastAsia"/>
          <w:szCs w:val="21"/>
        </w:rPr>
        <w:t>座</w:t>
      </w:r>
      <w:r w:rsidR="000D066D" w:rsidRPr="000B26F5">
        <w:rPr>
          <w:rFonts w:ascii="Arial Narrow" w:hAnsi="Arial Narrow" w:hint="eastAsia"/>
          <w:szCs w:val="21"/>
        </w:rPr>
        <w:t>2310</w:t>
      </w:r>
      <w:r w:rsidR="000D066D" w:rsidRPr="000B26F5">
        <w:rPr>
          <w:rFonts w:ascii="Arial Narrow" w:hAnsi="Arial Narrow" w:hint="eastAsia"/>
          <w:szCs w:val="21"/>
        </w:rPr>
        <w:t>室；</w:t>
      </w:r>
    </w:p>
    <w:p w14:paraId="6E9C6EB6" w14:textId="0E126468" w:rsidR="000D066D" w:rsidRPr="000B26F5" w:rsidRDefault="000D066D" w:rsidP="000D066D">
      <w:pPr>
        <w:spacing w:line="276" w:lineRule="auto"/>
        <w:rPr>
          <w:rFonts w:ascii="Arial Narrow" w:hAnsi="Arial Narrow"/>
          <w:szCs w:val="21"/>
        </w:rPr>
      </w:pPr>
      <w:r w:rsidRPr="000B26F5">
        <w:rPr>
          <w:rFonts w:ascii="Arial Narrow" w:hAnsi="Arial Narrow" w:hint="eastAsia"/>
          <w:szCs w:val="21"/>
        </w:rPr>
        <w:t>电话：</w:t>
      </w:r>
      <w:r w:rsidRPr="000B26F5">
        <w:rPr>
          <w:rFonts w:ascii="Arial Narrow" w:hAnsi="Arial Narrow" w:hint="eastAsia"/>
          <w:szCs w:val="21"/>
        </w:rPr>
        <w:t>010-58700881</w:t>
      </w:r>
    </w:p>
    <w:p w14:paraId="02502A0B" w14:textId="0406B43D" w:rsidR="000D066D" w:rsidRPr="000B26F5" w:rsidRDefault="000D066D" w:rsidP="000D066D">
      <w:pPr>
        <w:spacing w:line="276" w:lineRule="auto"/>
        <w:rPr>
          <w:rFonts w:ascii="Arial Narrow" w:hAnsi="Arial Narrow"/>
          <w:szCs w:val="21"/>
        </w:rPr>
      </w:pPr>
      <w:r w:rsidRPr="000B26F5">
        <w:rPr>
          <w:rFonts w:ascii="Arial Narrow" w:hAnsi="Arial Narrow" w:hint="eastAsia"/>
          <w:szCs w:val="21"/>
        </w:rPr>
        <w:t>QQ</w:t>
      </w:r>
      <w:r w:rsidRPr="000B26F5">
        <w:rPr>
          <w:rFonts w:ascii="Arial Narrow" w:hAnsi="Arial Narrow" w:hint="eastAsia"/>
          <w:szCs w:val="21"/>
        </w:rPr>
        <w:t>：</w:t>
      </w:r>
      <w:r w:rsidRPr="000B26F5">
        <w:rPr>
          <w:rFonts w:ascii="Arial Narrow" w:hAnsi="Arial Narrow" w:hint="eastAsia"/>
          <w:szCs w:val="21"/>
        </w:rPr>
        <w:t>1512272501</w:t>
      </w:r>
    </w:p>
    <w:p w14:paraId="58698717" w14:textId="0B8FB1D0" w:rsidR="000D066D" w:rsidRPr="000B26F5" w:rsidRDefault="000D066D" w:rsidP="000D066D">
      <w:pPr>
        <w:spacing w:line="276" w:lineRule="auto"/>
        <w:rPr>
          <w:rFonts w:ascii="Arial Narrow" w:hAnsi="Arial Narrow"/>
          <w:szCs w:val="21"/>
        </w:rPr>
      </w:pPr>
      <w:r w:rsidRPr="000B26F5">
        <w:rPr>
          <w:rFonts w:ascii="Arial Narrow" w:hAnsi="Arial Narrow" w:hint="eastAsia"/>
          <w:szCs w:val="21"/>
        </w:rPr>
        <w:t>电邮：</w:t>
      </w:r>
      <w:r w:rsidRPr="000B26F5">
        <w:rPr>
          <w:rFonts w:ascii="Arial Narrow" w:hAnsi="Arial Narrow" w:hint="eastAsia"/>
          <w:szCs w:val="21"/>
        </w:rPr>
        <w:t xml:space="preserve">info@safchina.org </w:t>
      </w:r>
    </w:p>
    <w:p w14:paraId="637065CE" w14:textId="5BD43D2C" w:rsidR="000D066D" w:rsidRPr="000B26F5" w:rsidRDefault="000D066D" w:rsidP="000D066D">
      <w:pPr>
        <w:spacing w:line="276" w:lineRule="auto"/>
        <w:rPr>
          <w:rFonts w:ascii="Arial Narrow" w:hAnsi="Arial Narrow"/>
          <w:szCs w:val="21"/>
        </w:rPr>
      </w:pPr>
      <w:r w:rsidRPr="000B26F5">
        <w:rPr>
          <w:rFonts w:ascii="Arial Narrow" w:hAnsi="Arial Narrow" w:hint="eastAsia"/>
          <w:szCs w:val="21"/>
        </w:rPr>
        <w:t>官网：</w:t>
      </w:r>
      <w:hyperlink r:id="rId28" w:history="1">
        <w:r w:rsidRPr="000B26F5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555CDFCB" w14:textId="196FA253" w:rsidR="000D066D" w:rsidRPr="00476897" w:rsidRDefault="000D066D" w:rsidP="00476897">
      <w:pPr>
        <w:spacing w:line="276" w:lineRule="auto"/>
        <w:rPr>
          <w:rFonts w:ascii="Arial Narrow" w:hAnsi="Arial Narrow"/>
          <w:szCs w:val="21"/>
        </w:rPr>
      </w:pPr>
      <w:r w:rsidRPr="000B26F5">
        <w:rPr>
          <w:rFonts w:ascii="Arial Narrow" w:hAnsi="Arial Narrow" w:hint="eastAsia"/>
          <w:szCs w:val="21"/>
        </w:rPr>
        <w:t>SAF</w:t>
      </w:r>
      <w:r w:rsidRPr="000B26F5">
        <w:rPr>
          <w:rFonts w:ascii="Arial Narrow" w:hAnsi="Arial Narrow" w:hint="eastAsia"/>
          <w:szCs w:val="21"/>
        </w:rPr>
        <w:t>微信公众号：</w:t>
      </w:r>
      <w:r w:rsidRPr="000B26F5">
        <w:rPr>
          <w:rFonts w:ascii="Arial Narrow" w:hAnsi="Arial Narrow" w:hint="eastAsia"/>
          <w:szCs w:val="21"/>
        </w:rPr>
        <w:t>SAF</w:t>
      </w:r>
      <w:r w:rsidRPr="000B26F5">
        <w:rPr>
          <w:rFonts w:ascii="Arial Narrow" w:hAnsi="Arial Narrow" w:hint="eastAsia"/>
          <w:szCs w:val="21"/>
        </w:rPr>
        <w:t>海外名校交流</w:t>
      </w:r>
    </w:p>
    <w:p w14:paraId="05FA336E" w14:textId="77777777" w:rsidR="00A266CF" w:rsidRPr="008B536B" w:rsidRDefault="00A266CF" w:rsidP="000D066D">
      <w:pPr>
        <w:pStyle w:val="a3"/>
        <w:widowControl/>
        <w:spacing w:line="225" w:lineRule="atLeast"/>
        <w:ind w:firstLineChars="0"/>
        <w:rPr>
          <w:rFonts w:ascii="Arial Narrow" w:hAnsi="Arial Narrow"/>
          <w:szCs w:val="21"/>
        </w:rPr>
      </w:pPr>
    </w:p>
    <w:sectPr w:rsidR="00A266CF" w:rsidRPr="008B536B" w:rsidSect="00A266CF">
      <w:headerReference w:type="default" r:id="rId29"/>
      <w:footerReference w:type="default" r:id="rId3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B26C2" w14:textId="77777777" w:rsidR="00A04FB4" w:rsidRDefault="00A04FB4" w:rsidP="001113CF">
      <w:r>
        <w:separator/>
      </w:r>
    </w:p>
  </w:endnote>
  <w:endnote w:type="continuationSeparator" w:id="0">
    <w:p w14:paraId="1D8AA64F" w14:textId="77777777" w:rsidR="00A04FB4" w:rsidRDefault="00A04FB4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18F0F8F5" w14:textId="77777777" w:rsidR="001113CF" w:rsidRPr="001113CF" w:rsidRDefault="0019201A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5E347C" w:rsidRPr="005E347C">
          <w:rPr>
            <w:rFonts w:ascii="Arial Narrow" w:hAnsi="Arial Narrow"/>
            <w:noProof/>
            <w:lang w:val="zh-CN"/>
          </w:rPr>
          <w:t>5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6F8B96EF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66AC6" w14:textId="77777777" w:rsidR="00A04FB4" w:rsidRDefault="00A04FB4" w:rsidP="001113CF">
      <w:r>
        <w:separator/>
      </w:r>
    </w:p>
  </w:footnote>
  <w:footnote w:type="continuationSeparator" w:id="0">
    <w:p w14:paraId="704FA1DD" w14:textId="77777777" w:rsidR="00A04FB4" w:rsidRDefault="00A04FB4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1F13" w14:textId="77777777" w:rsidR="001113CF" w:rsidRDefault="00DA4FED" w:rsidP="00DA4FED">
    <w:pPr>
      <w:pStyle w:val="a5"/>
      <w:jc w:val="left"/>
    </w:pPr>
    <w:r>
      <w:rPr>
        <w:noProof/>
      </w:rPr>
      <w:drawing>
        <wp:inline distT="0" distB="0" distL="0" distR="0" wp14:anchorId="52438169" wp14:editId="02C86ABF">
          <wp:extent cx="2468352" cy="9166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52" cy="929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5pt;height:8.5pt" o:bullet="t">
        <v:imagedata r:id="rId1" o:title="BD10337_"/>
      </v:shape>
    </w:pict>
  </w:numPicBullet>
  <w:abstractNum w:abstractNumId="0" w15:restartNumberingAfterBreak="0">
    <w:nsid w:val="01ED2123"/>
    <w:multiLevelType w:val="hybridMultilevel"/>
    <w:tmpl w:val="C2502F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43776"/>
    <w:multiLevelType w:val="hybridMultilevel"/>
    <w:tmpl w:val="CE841FF4"/>
    <w:lvl w:ilvl="0" w:tplc="5EF66536">
      <w:start w:val="1"/>
      <w:numFmt w:val="bullet"/>
      <w:lvlText w:val=""/>
      <w:lvlPicBulletId w:val="0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61464C3"/>
    <w:multiLevelType w:val="hybridMultilevel"/>
    <w:tmpl w:val="97D09662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4C741B"/>
    <w:multiLevelType w:val="hybridMultilevel"/>
    <w:tmpl w:val="117AC3F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7A6879"/>
    <w:multiLevelType w:val="hybridMultilevel"/>
    <w:tmpl w:val="68E8135A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DB22A83"/>
    <w:multiLevelType w:val="hybridMultilevel"/>
    <w:tmpl w:val="4EBE34F8"/>
    <w:lvl w:ilvl="0" w:tplc="644E9004">
      <w:start w:val="1"/>
      <w:numFmt w:val="decimal"/>
      <w:lvlText w:val="%1)"/>
      <w:lvlJc w:val="left"/>
      <w:pPr>
        <w:ind w:left="695" w:hanging="360"/>
      </w:pPr>
    </w:lvl>
    <w:lvl w:ilvl="1" w:tplc="04090019">
      <w:start w:val="1"/>
      <w:numFmt w:val="lowerLetter"/>
      <w:lvlText w:val="%2)"/>
      <w:lvlJc w:val="left"/>
      <w:pPr>
        <w:ind w:left="1175" w:hanging="420"/>
      </w:pPr>
    </w:lvl>
    <w:lvl w:ilvl="2" w:tplc="0409001B">
      <w:start w:val="1"/>
      <w:numFmt w:val="lowerRoman"/>
      <w:lvlText w:val="%3."/>
      <w:lvlJc w:val="right"/>
      <w:pPr>
        <w:ind w:left="1595" w:hanging="420"/>
      </w:pPr>
    </w:lvl>
    <w:lvl w:ilvl="3" w:tplc="0409000F">
      <w:start w:val="1"/>
      <w:numFmt w:val="decimal"/>
      <w:lvlText w:val="%4."/>
      <w:lvlJc w:val="left"/>
      <w:pPr>
        <w:ind w:left="2015" w:hanging="420"/>
      </w:pPr>
    </w:lvl>
    <w:lvl w:ilvl="4" w:tplc="04090019">
      <w:start w:val="1"/>
      <w:numFmt w:val="lowerLetter"/>
      <w:lvlText w:val="%5)"/>
      <w:lvlJc w:val="left"/>
      <w:pPr>
        <w:ind w:left="2435" w:hanging="420"/>
      </w:pPr>
    </w:lvl>
    <w:lvl w:ilvl="5" w:tplc="0409001B">
      <w:start w:val="1"/>
      <w:numFmt w:val="lowerRoman"/>
      <w:lvlText w:val="%6."/>
      <w:lvlJc w:val="right"/>
      <w:pPr>
        <w:ind w:left="2855" w:hanging="420"/>
      </w:pPr>
    </w:lvl>
    <w:lvl w:ilvl="6" w:tplc="0409000F">
      <w:start w:val="1"/>
      <w:numFmt w:val="decimal"/>
      <w:lvlText w:val="%7."/>
      <w:lvlJc w:val="left"/>
      <w:pPr>
        <w:ind w:left="3275" w:hanging="420"/>
      </w:pPr>
    </w:lvl>
    <w:lvl w:ilvl="7" w:tplc="04090019">
      <w:start w:val="1"/>
      <w:numFmt w:val="lowerLetter"/>
      <w:lvlText w:val="%8)"/>
      <w:lvlJc w:val="left"/>
      <w:pPr>
        <w:ind w:left="3695" w:hanging="420"/>
      </w:pPr>
    </w:lvl>
    <w:lvl w:ilvl="8" w:tplc="0409001B">
      <w:start w:val="1"/>
      <w:numFmt w:val="lowerRoman"/>
      <w:lvlText w:val="%9."/>
      <w:lvlJc w:val="right"/>
      <w:pPr>
        <w:ind w:left="4115" w:hanging="420"/>
      </w:pPr>
    </w:lvl>
  </w:abstractNum>
  <w:abstractNum w:abstractNumId="6" w15:restartNumberingAfterBreak="0">
    <w:nsid w:val="0FAB3BB1"/>
    <w:multiLevelType w:val="hybridMultilevel"/>
    <w:tmpl w:val="4C88602A"/>
    <w:lvl w:ilvl="0" w:tplc="5EF66536">
      <w:start w:val="1"/>
      <w:numFmt w:val="bullet"/>
      <w:lvlText w:val=""/>
      <w:lvlPicBulletId w:val="0"/>
      <w:lvlJc w:val="left"/>
      <w:pPr>
        <w:ind w:left="84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11BA4EAC"/>
    <w:multiLevelType w:val="hybridMultilevel"/>
    <w:tmpl w:val="E3EC97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139901FD"/>
    <w:multiLevelType w:val="hybridMultilevel"/>
    <w:tmpl w:val="C57A65C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705DB7"/>
    <w:multiLevelType w:val="hybridMultilevel"/>
    <w:tmpl w:val="F628F636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AD21D8"/>
    <w:multiLevelType w:val="hybridMultilevel"/>
    <w:tmpl w:val="13FE41A2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4C0E90"/>
    <w:multiLevelType w:val="hybridMultilevel"/>
    <w:tmpl w:val="6090E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BC1D3C"/>
    <w:multiLevelType w:val="hybridMultilevel"/>
    <w:tmpl w:val="70B2BD04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2EE416E6"/>
    <w:multiLevelType w:val="hybridMultilevel"/>
    <w:tmpl w:val="5538A08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17612"/>
    <w:multiLevelType w:val="hybridMultilevel"/>
    <w:tmpl w:val="AA5C052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AC54AB"/>
    <w:multiLevelType w:val="hybridMultilevel"/>
    <w:tmpl w:val="CA92BD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933AB7"/>
    <w:multiLevelType w:val="hybridMultilevel"/>
    <w:tmpl w:val="852EAAA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33048C"/>
    <w:multiLevelType w:val="hybridMultilevel"/>
    <w:tmpl w:val="9DBA76C0"/>
    <w:lvl w:ilvl="0" w:tplc="696A5F84">
      <w:start w:val="2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60E8A"/>
    <w:multiLevelType w:val="hybridMultilevel"/>
    <w:tmpl w:val="F38609B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4D7542FA"/>
    <w:multiLevelType w:val="hybridMultilevel"/>
    <w:tmpl w:val="82DE0F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E8E50B7"/>
    <w:multiLevelType w:val="hybridMultilevel"/>
    <w:tmpl w:val="85627AA8"/>
    <w:lvl w:ilvl="0" w:tplc="67A215BC">
      <w:start w:val="21"/>
      <w:numFmt w:val="bullet"/>
      <w:lvlText w:val="·"/>
      <w:lvlJc w:val="left"/>
      <w:pPr>
        <w:ind w:left="168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2" w15:restartNumberingAfterBreak="0">
    <w:nsid w:val="4F646E95"/>
    <w:multiLevelType w:val="hybridMultilevel"/>
    <w:tmpl w:val="1904FD02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53F9444C"/>
    <w:multiLevelType w:val="hybridMultilevel"/>
    <w:tmpl w:val="956842CA"/>
    <w:lvl w:ilvl="0" w:tplc="AAF6325A">
      <w:start w:val="1"/>
      <w:numFmt w:val="bullet"/>
      <w:lvlText w:val="-"/>
      <w:lvlJc w:val="left"/>
      <w:pPr>
        <w:ind w:left="420" w:hanging="420"/>
      </w:pPr>
      <w:rPr>
        <w:rFonts w:ascii="Arial Narrow" w:eastAsiaTheme="minorEastAsia" w:hAnsi="Arial Narrow" w:cstheme="minorBidi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0B7BEC"/>
    <w:multiLevelType w:val="hybridMultilevel"/>
    <w:tmpl w:val="BA46BCD6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4510104"/>
    <w:multiLevelType w:val="hybridMultilevel"/>
    <w:tmpl w:val="1CDC8EB2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237239"/>
    <w:multiLevelType w:val="hybridMultilevel"/>
    <w:tmpl w:val="657221E0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31" w15:restartNumberingAfterBreak="0">
    <w:nsid w:val="692A4606"/>
    <w:multiLevelType w:val="hybridMultilevel"/>
    <w:tmpl w:val="0902FF10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6C901C13"/>
    <w:multiLevelType w:val="hybridMultilevel"/>
    <w:tmpl w:val="643E1874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35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9A785F"/>
    <w:multiLevelType w:val="hybridMultilevel"/>
    <w:tmpl w:val="2C44B9FE"/>
    <w:lvl w:ilvl="0" w:tplc="67A215BC">
      <w:start w:val="21"/>
      <w:numFmt w:val="bullet"/>
      <w:lvlText w:val="·"/>
      <w:lvlJc w:val="left"/>
      <w:pPr>
        <w:ind w:left="11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78563C0F"/>
    <w:multiLevelType w:val="hybridMultilevel"/>
    <w:tmpl w:val="73AC28E2"/>
    <w:lvl w:ilvl="0" w:tplc="5EF66536">
      <w:start w:val="1"/>
      <w:numFmt w:val="bullet"/>
      <w:lvlText w:val=""/>
      <w:lvlPicBulletId w:val="0"/>
      <w:lvlJc w:val="left"/>
      <w:pPr>
        <w:ind w:left="90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8" w15:restartNumberingAfterBreak="0">
    <w:nsid w:val="79DD610F"/>
    <w:multiLevelType w:val="hybridMultilevel"/>
    <w:tmpl w:val="94A2B36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BCA3E28"/>
    <w:multiLevelType w:val="hybridMultilevel"/>
    <w:tmpl w:val="9E6AD364"/>
    <w:lvl w:ilvl="0" w:tplc="7CCE4EC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40" w15:restartNumberingAfterBreak="0">
    <w:nsid w:val="7E816E46"/>
    <w:multiLevelType w:val="hybridMultilevel"/>
    <w:tmpl w:val="66D688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109DB"/>
    <w:multiLevelType w:val="hybridMultilevel"/>
    <w:tmpl w:val="82627DBE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37"/>
  </w:num>
  <w:num w:numId="4">
    <w:abstractNumId w:val="0"/>
  </w:num>
  <w:num w:numId="5">
    <w:abstractNumId w:val="40"/>
  </w:num>
  <w:num w:numId="6">
    <w:abstractNumId w:val="1"/>
  </w:num>
  <w:num w:numId="7">
    <w:abstractNumId w:val="35"/>
  </w:num>
  <w:num w:numId="8">
    <w:abstractNumId w:val="32"/>
  </w:num>
  <w:num w:numId="9">
    <w:abstractNumId w:val="14"/>
  </w:num>
  <w:num w:numId="10">
    <w:abstractNumId w:val="23"/>
  </w:num>
  <w:num w:numId="11">
    <w:abstractNumId w:val="4"/>
  </w:num>
  <w:num w:numId="12">
    <w:abstractNumId w:val="13"/>
  </w:num>
  <w:num w:numId="13">
    <w:abstractNumId w:val="38"/>
  </w:num>
  <w:num w:numId="14">
    <w:abstractNumId w:val="10"/>
  </w:num>
  <w:num w:numId="15">
    <w:abstractNumId w:val="15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"/>
  </w:num>
  <w:num w:numId="20">
    <w:abstractNumId w:val="9"/>
  </w:num>
  <w:num w:numId="21">
    <w:abstractNumId w:val="24"/>
  </w:num>
  <w:num w:numId="22">
    <w:abstractNumId w:val="31"/>
  </w:num>
  <w:num w:numId="23">
    <w:abstractNumId w:val="18"/>
  </w:num>
  <w:num w:numId="24">
    <w:abstractNumId w:val="20"/>
  </w:num>
  <w:num w:numId="25">
    <w:abstractNumId w:val="22"/>
  </w:num>
  <w:num w:numId="26">
    <w:abstractNumId w:val="25"/>
  </w:num>
  <w:num w:numId="27">
    <w:abstractNumId w:val="41"/>
  </w:num>
  <w:num w:numId="28">
    <w:abstractNumId w:val="7"/>
  </w:num>
  <w:num w:numId="29">
    <w:abstractNumId w:val="8"/>
  </w:num>
  <w:num w:numId="30">
    <w:abstractNumId w:val="16"/>
  </w:num>
  <w:num w:numId="31">
    <w:abstractNumId w:val="11"/>
  </w:num>
  <w:num w:numId="32">
    <w:abstractNumId w:val="3"/>
  </w:num>
  <w:num w:numId="33">
    <w:abstractNumId w:val="29"/>
  </w:num>
  <w:num w:numId="34">
    <w:abstractNumId w:val="17"/>
  </w:num>
  <w:num w:numId="35">
    <w:abstractNumId w:val="27"/>
  </w:num>
  <w:num w:numId="36">
    <w:abstractNumId w:val="36"/>
  </w:num>
  <w:num w:numId="37">
    <w:abstractNumId w:val="12"/>
  </w:num>
  <w:num w:numId="38">
    <w:abstractNumId w:val="33"/>
  </w:num>
  <w:num w:numId="39">
    <w:abstractNumId w:val="19"/>
  </w:num>
  <w:num w:numId="40">
    <w:abstractNumId w:val="30"/>
  </w:num>
  <w:num w:numId="41">
    <w:abstractNumId w:val="34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1635B"/>
    <w:rsid w:val="0004272F"/>
    <w:rsid w:val="000508B9"/>
    <w:rsid w:val="000B26F5"/>
    <w:rsid w:val="000C25BE"/>
    <w:rsid w:val="000C5BAE"/>
    <w:rsid w:val="000D066D"/>
    <w:rsid w:val="001113CF"/>
    <w:rsid w:val="00181965"/>
    <w:rsid w:val="0019201A"/>
    <w:rsid w:val="001F5E87"/>
    <w:rsid w:val="00207CE6"/>
    <w:rsid w:val="00247E91"/>
    <w:rsid w:val="002809AD"/>
    <w:rsid w:val="00287F27"/>
    <w:rsid w:val="002F308F"/>
    <w:rsid w:val="0032667C"/>
    <w:rsid w:val="00361540"/>
    <w:rsid w:val="0036447F"/>
    <w:rsid w:val="00375A0C"/>
    <w:rsid w:val="00391F77"/>
    <w:rsid w:val="003A4E3C"/>
    <w:rsid w:val="00422C48"/>
    <w:rsid w:val="004558C9"/>
    <w:rsid w:val="00476897"/>
    <w:rsid w:val="00541CEA"/>
    <w:rsid w:val="005C190A"/>
    <w:rsid w:val="005E347C"/>
    <w:rsid w:val="005F2DA1"/>
    <w:rsid w:val="006B1E82"/>
    <w:rsid w:val="006C3801"/>
    <w:rsid w:val="006E7BD2"/>
    <w:rsid w:val="007078EC"/>
    <w:rsid w:val="00727555"/>
    <w:rsid w:val="007719FC"/>
    <w:rsid w:val="007B74C2"/>
    <w:rsid w:val="00821C8C"/>
    <w:rsid w:val="008B536B"/>
    <w:rsid w:val="00914BD7"/>
    <w:rsid w:val="00943FF7"/>
    <w:rsid w:val="009A1BFB"/>
    <w:rsid w:val="009D592B"/>
    <w:rsid w:val="00A04FB4"/>
    <w:rsid w:val="00A266CF"/>
    <w:rsid w:val="00A4502A"/>
    <w:rsid w:val="00A67C69"/>
    <w:rsid w:val="00AE2FFD"/>
    <w:rsid w:val="00AF33BD"/>
    <w:rsid w:val="00B70322"/>
    <w:rsid w:val="00BB1EC6"/>
    <w:rsid w:val="00BB578A"/>
    <w:rsid w:val="00C11E74"/>
    <w:rsid w:val="00C173ED"/>
    <w:rsid w:val="00C27B76"/>
    <w:rsid w:val="00C3151A"/>
    <w:rsid w:val="00C64930"/>
    <w:rsid w:val="00C6651A"/>
    <w:rsid w:val="00C82AB8"/>
    <w:rsid w:val="00CB1AEC"/>
    <w:rsid w:val="00CE26FC"/>
    <w:rsid w:val="00CF65FF"/>
    <w:rsid w:val="00D64040"/>
    <w:rsid w:val="00DA4FED"/>
    <w:rsid w:val="00E64EBC"/>
    <w:rsid w:val="00E70F5A"/>
    <w:rsid w:val="00EE7FC0"/>
    <w:rsid w:val="00EF51C6"/>
    <w:rsid w:val="00F42E39"/>
    <w:rsid w:val="00F76306"/>
    <w:rsid w:val="00F90B33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547EE"/>
  <w15:docId w15:val="{085BF233-2C79-48A0-9D85-B8AA6B2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20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8B53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88688.htm" TargetMode="External"/><Relationship Id="rId13" Type="http://schemas.openxmlformats.org/officeDocument/2006/relationships/hyperlink" Target="http://baike.baidu.com/view/2398.htm" TargetMode="External"/><Relationship Id="rId18" Type="http://schemas.openxmlformats.org/officeDocument/2006/relationships/hyperlink" Target="http://baike.baidu.com/view/50546.htm" TargetMode="External"/><Relationship Id="rId26" Type="http://schemas.openxmlformats.org/officeDocument/2006/relationships/hyperlink" Target="http://www.sas.upenn.edu/lpscours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1348565.htm" TargetMode="External"/><Relationship Id="rId7" Type="http://schemas.openxmlformats.org/officeDocument/2006/relationships/hyperlink" Target="http://baike.baidu.com/view/150361.htm" TargetMode="External"/><Relationship Id="rId12" Type="http://schemas.openxmlformats.org/officeDocument/2006/relationships/hyperlink" Target="http://baike.baidu.com/view/53928.htm" TargetMode="External"/><Relationship Id="rId17" Type="http://schemas.openxmlformats.org/officeDocument/2006/relationships/hyperlink" Target="http://baike.baidu.com/view/649.htm" TargetMode="External"/><Relationship Id="rId25" Type="http://schemas.openxmlformats.org/officeDocument/2006/relationships/hyperlink" Target="http://www.upenn.edu/registrar/timetable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409915.htm" TargetMode="External"/><Relationship Id="rId20" Type="http://schemas.openxmlformats.org/officeDocument/2006/relationships/hyperlink" Target="http://baike.baidu.com/view/3296163.htm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853398.htm" TargetMode="External"/><Relationship Id="rId24" Type="http://schemas.openxmlformats.org/officeDocument/2006/relationships/hyperlink" Target="http://baike.baidu.com/view/73935.ht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49962.htm" TargetMode="External"/><Relationship Id="rId23" Type="http://schemas.openxmlformats.org/officeDocument/2006/relationships/hyperlink" Target="http://baike.baidu.com/view/7490.htm" TargetMode="External"/><Relationship Id="rId28" Type="http://schemas.openxmlformats.org/officeDocument/2006/relationships/hyperlink" Target="https://www.safchina.cn/" TargetMode="External"/><Relationship Id="rId10" Type="http://schemas.openxmlformats.org/officeDocument/2006/relationships/hyperlink" Target="http://baike.baidu.com/view/784491.htm" TargetMode="External"/><Relationship Id="rId19" Type="http://schemas.openxmlformats.org/officeDocument/2006/relationships/hyperlink" Target="http://baike.baidu.com/view/20960.ht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2398.htm" TargetMode="External"/><Relationship Id="rId14" Type="http://schemas.openxmlformats.org/officeDocument/2006/relationships/hyperlink" Target="http://baike.baidu.com/view/11005.htm" TargetMode="External"/><Relationship Id="rId22" Type="http://schemas.openxmlformats.org/officeDocument/2006/relationships/hyperlink" Target="http://baike.baidu.com/subview/37354/6921906.htm" TargetMode="External"/><Relationship Id="rId27" Type="http://schemas.openxmlformats.org/officeDocument/2006/relationships/image" Target="media/image2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579</Words>
  <Characters>3301</Characters>
  <Application>Microsoft Office Word</Application>
  <DocSecurity>0</DocSecurity>
  <Lines>27</Lines>
  <Paragraphs>7</Paragraphs>
  <ScaleCrop>false</ScaleCrop>
  <Company>SAF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Sean Qin</cp:lastModifiedBy>
  <cp:revision>35</cp:revision>
  <dcterms:created xsi:type="dcterms:W3CDTF">2015-05-11T07:18:00Z</dcterms:created>
  <dcterms:modified xsi:type="dcterms:W3CDTF">2019-08-22T07:39:00Z</dcterms:modified>
</cp:coreProperties>
</file>